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D3B" w:rsidRDefault="00772D3B" w:rsidP="00772D3B">
      <w:pPr>
        <w:autoSpaceDE w:val="0"/>
        <w:autoSpaceDN w:val="0"/>
        <w:adjustRightInd w:val="0"/>
        <w:ind w:left="540"/>
        <w:jc w:val="right"/>
        <w:rPr>
          <w:rFonts w:eastAsiaTheme="minorHAnsi"/>
          <w:sz w:val="28"/>
          <w:szCs w:val="28"/>
          <w:lang w:eastAsia="en-US"/>
        </w:rPr>
      </w:pPr>
      <w:r>
        <w:rPr>
          <w:sz w:val="28"/>
          <w:szCs w:val="28"/>
        </w:rPr>
        <w:t xml:space="preserve">Приложение </w:t>
      </w:r>
      <w:proofErr w:type="gramStart"/>
      <w:r>
        <w:rPr>
          <w:sz w:val="28"/>
          <w:szCs w:val="28"/>
        </w:rPr>
        <w:t>к</w:t>
      </w:r>
      <w:proofErr w:type="gramEnd"/>
      <w:r>
        <w:rPr>
          <w:sz w:val="28"/>
          <w:szCs w:val="28"/>
        </w:rPr>
        <w:t xml:space="preserve"> </w:t>
      </w:r>
      <w:r>
        <w:rPr>
          <w:rFonts w:eastAsiaTheme="minorHAnsi"/>
          <w:sz w:val="28"/>
          <w:szCs w:val="28"/>
          <w:lang w:eastAsia="en-US"/>
        </w:rPr>
        <w:t xml:space="preserve">Постановление </w:t>
      </w:r>
    </w:p>
    <w:p w:rsidR="00772D3B" w:rsidRDefault="00772D3B" w:rsidP="00772D3B">
      <w:pPr>
        <w:autoSpaceDE w:val="0"/>
        <w:autoSpaceDN w:val="0"/>
        <w:adjustRightInd w:val="0"/>
        <w:ind w:left="540"/>
        <w:jc w:val="right"/>
        <w:rPr>
          <w:rFonts w:eastAsiaTheme="minorHAnsi"/>
          <w:sz w:val="28"/>
          <w:szCs w:val="28"/>
          <w:lang w:eastAsia="en-US"/>
        </w:rPr>
      </w:pPr>
      <w:r>
        <w:rPr>
          <w:rFonts w:eastAsiaTheme="minorHAnsi"/>
          <w:sz w:val="28"/>
          <w:szCs w:val="28"/>
          <w:lang w:eastAsia="en-US"/>
        </w:rPr>
        <w:t xml:space="preserve">Правительства Мурманской области </w:t>
      </w:r>
    </w:p>
    <w:p w:rsidR="00772D3B" w:rsidRDefault="00772D3B" w:rsidP="00772D3B">
      <w:pPr>
        <w:autoSpaceDE w:val="0"/>
        <w:autoSpaceDN w:val="0"/>
        <w:adjustRightInd w:val="0"/>
        <w:ind w:left="540"/>
        <w:jc w:val="right"/>
        <w:rPr>
          <w:rFonts w:eastAsiaTheme="minorHAnsi"/>
          <w:sz w:val="28"/>
          <w:szCs w:val="28"/>
          <w:lang w:eastAsia="en-US"/>
        </w:rPr>
      </w:pPr>
      <w:r>
        <w:rPr>
          <w:rFonts w:eastAsiaTheme="minorHAnsi"/>
          <w:sz w:val="28"/>
          <w:szCs w:val="28"/>
          <w:lang w:eastAsia="en-US"/>
        </w:rPr>
        <w:t>от 30.09.2013 N 568-ПП</w:t>
      </w:r>
    </w:p>
    <w:p w:rsidR="00772D3B" w:rsidRDefault="00772D3B" w:rsidP="00772D3B">
      <w:pPr>
        <w:autoSpaceDE w:val="0"/>
        <w:autoSpaceDN w:val="0"/>
        <w:adjustRightInd w:val="0"/>
        <w:ind w:left="540"/>
        <w:jc w:val="right"/>
        <w:rPr>
          <w:rFonts w:eastAsiaTheme="minorHAnsi"/>
          <w:sz w:val="28"/>
          <w:szCs w:val="28"/>
          <w:lang w:eastAsia="en-US"/>
        </w:rPr>
      </w:pPr>
      <w:r>
        <w:rPr>
          <w:rFonts w:eastAsiaTheme="minorHAnsi"/>
          <w:sz w:val="28"/>
          <w:szCs w:val="28"/>
          <w:lang w:eastAsia="en-US"/>
        </w:rPr>
        <w:t xml:space="preserve"> «Об утверждении государственной программы</w:t>
      </w:r>
    </w:p>
    <w:p w:rsidR="00772D3B" w:rsidRDefault="00772D3B" w:rsidP="00772D3B">
      <w:pPr>
        <w:autoSpaceDE w:val="0"/>
        <w:autoSpaceDN w:val="0"/>
        <w:adjustRightInd w:val="0"/>
        <w:ind w:left="540"/>
        <w:jc w:val="right"/>
        <w:rPr>
          <w:rFonts w:eastAsiaTheme="minorHAnsi"/>
          <w:sz w:val="28"/>
          <w:szCs w:val="28"/>
          <w:lang w:eastAsia="en-US"/>
        </w:rPr>
      </w:pPr>
      <w:r>
        <w:rPr>
          <w:rFonts w:eastAsiaTheme="minorHAnsi"/>
          <w:sz w:val="28"/>
          <w:szCs w:val="28"/>
          <w:lang w:eastAsia="en-US"/>
        </w:rPr>
        <w:t xml:space="preserve"> Мурманской области «Развитие образования»</w:t>
      </w:r>
    </w:p>
    <w:p w:rsidR="00907F6E" w:rsidRDefault="00907F6E" w:rsidP="00772D3B">
      <w:pPr>
        <w:ind w:firstLine="567"/>
        <w:jc w:val="right"/>
        <w:rPr>
          <w:sz w:val="28"/>
          <w:szCs w:val="28"/>
        </w:rPr>
      </w:pPr>
    </w:p>
    <w:p w:rsidR="00772D3B" w:rsidRDefault="00772D3B" w:rsidP="00772D3B">
      <w:pPr>
        <w:ind w:firstLine="567"/>
        <w:jc w:val="right"/>
        <w:rPr>
          <w:sz w:val="28"/>
          <w:szCs w:val="28"/>
        </w:rPr>
      </w:pPr>
    </w:p>
    <w:p w:rsidR="00772D3B" w:rsidRPr="00772D3B" w:rsidRDefault="00772D3B" w:rsidP="00772D3B">
      <w:pPr>
        <w:ind w:firstLine="567"/>
        <w:jc w:val="right"/>
        <w:rPr>
          <w:sz w:val="28"/>
          <w:szCs w:val="28"/>
        </w:rPr>
      </w:pPr>
    </w:p>
    <w:p w:rsidR="00907F6E" w:rsidRPr="007D4BFD" w:rsidRDefault="00907F6E" w:rsidP="007D4BFD">
      <w:pPr>
        <w:ind w:firstLine="567"/>
        <w:jc w:val="center"/>
        <w:rPr>
          <w:b/>
          <w:sz w:val="28"/>
          <w:szCs w:val="28"/>
        </w:rPr>
      </w:pPr>
      <w:r w:rsidRPr="007D4BFD">
        <w:rPr>
          <w:b/>
          <w:sz w:val="28"/>
          <w:szCs w:val="28"/>
        </w:rPr>
        <w:t>Правила предоставления субсидий из областного бюджета бюджетам муниципальных районов (городских округов) на организацию отдыха детей Мурманской области в муниципальных образовательных организациях</w:t>
      </w:r>
    </w:p>
    <w:p w:rsidR="00907F6E" w:rsidRPr="007D4BFD" w:rsidRDefault="00907F6E" w:rsidP="007D4BFD">
      <w:pPr>
        <w:ind w:firstLine="567"/>
        <w:jc w:val="center"/>
        <w:rPr>
          <w:b/>
          <w:sz w:val="28"/>
          <w:szCs w:val="28"/>
        </w:rPr>
      </w:pPr>
    </w:p>
    <w:p w:rsidR="00907F6E" w:rsidRPr="0011306E" w:rsidRDefault="00907F6E" w:rsidP="00907F6E">
      <w:pPr>
        <w:autoSpaceDE w:val="0"/>
        <w:autoSpaceDN w:val="0"/>
        <w:adjustRightInd w:val="0"/>
        <w:ind w:firstLine="567"/>
        <w:jc w:val="both"/>
        <w:rPr>
          <w:rFonts w:eastAsiaTheme="minorHAnsi"/>
          <w:sz w:val="28"/>
          <w:szCs w:val="28"/>
          <w:lang w:eastAsia="en-US"/>
        </w:rPr>
      </w:pPr>
      <w:r w:rsidRPr="0011306E">
        <w:rPr>
          <w:rFonts w:eastAsiaTheme="minorHAnsi"/>
          <w:sz w:val="28"/>
          <w:szCs w:val="28"/>
          <w:lang w:eastAsia="en-US"/>
        </w:rPr>
        <w:t>1. Настоящие Правила устанавливают порядок распределения и предоставления субсидий из областного бюджета местным бюджетам на организацию отдыха детей Мурманской области в муниципальных образовательных организациях (далее - субсидии).</w:t>
      </w:r>
    </w:p>
    <w:p w:rsidR="00907F6E" w:rsidRPr="005228B0" w:rsidRDefault="00907F6E" w:rsidP="00907F6E">
      <w:pPr>
        <w:autoSpaceDE w:val="0"/>
        <w:autoSpaceDN w:val="0"/>
        <w:adjustRightInd w:val="0"/>
        <w:ind w:firstLine="567"/>
        <w:jc w:val="both"/>
        <w:rPr>
          <w:rFonts w:eastAsiaTheme="minorHAnsi"/>
          <w:sz w:val="28"/>
          <w:szCs w:val="28"/>
          <w:lang w:eastAsia="en-US"/>
        </w:rPr>
      </w:pPr>
      <w:r w:rsidRPr="005228B0">
        <w:rPr>
          <w:rFonts w:eastAsiaTheme="minorHAnsi"/>
          <w:sz w:val="28"/>
          <w:szCs w:val="28"/>
          <w:lang w:eastAsia="en-US"/>
        </w:rPr>
        <w:t xml:space="preserve">2. Субсидии предоставляются в целях </w:t>
      </w:r>
      <w:proofErr w:type="spellStart"/>
      <w:r w:rsidRPr="005228B0">
        <w:rPr>
          <w:rFonts w:eastAsiaTheme="minorHAnsi"/>
          <w:sz w:val="28"/>
          <w:szCs w:val="28"/>
          <w:lang w:eastAsia="en-US"/>
        </w:rPr>
        <w:t>софинансирования</w:t>
      </w:r>
      <w:proofErr w:type="spellEnd"/>
      <w:r w:rsidRPr="005228B0">
        <w:rPr>
          <w:rFonts w:eastAsiaTheme="minorHAnsi"/>
          <w:sz w:val="28"/>
          <w:szCs w:val="28"/>
          <w:lang w:eastAsia="en-US"/>
        </w:rPr>
        <w:t xml:space="preserve"> расходных обязательств, возникающих при выполнении полномочий органов местного самоуправления муниципальных образований по вопросам местного значения</w:t>
      </w:r>
      <w:r>
        <w:rPr>
          <w:rFonts w:eastAsiaTheme="minorHAnsi"/>
          <w:sz w:val="28"/>
          <w:szCs w:val="28"/>
          <w:lang w:eastAsia="en-US"/>
        </w:rPr>
        <w:t xml:space="preserve"> </w:t>
      </w:r>
      <w:r w:rsidRPr="00BF47E5">
        <w:rPr>
          <w:rFonts w:eastAsiaTheme="minorHAnsi"/>
          <w:sz w:val="28"/>
          <w:szCs w:val="28"/>
          <w:lang w:eastAsia="en-US"/>
        </w:rPr>
        <w:t>на реализацию мероприятий по организации отдыха детей Мурманской области</w:t>
      </w:r>
      <w:r w:rsidRPr="00BF47E5">
        <w:rPr>
          <w:szCs w:val="16"/>
        </w:rPr>
        <w:t xml:space="preserve"> </w:t>
      </w:r>
      <w:r w:rsidRPr="00BF47E5">
        <w:rPr>
          <w:sz w:val="28"/>
          <w:szCs w:val="28"/>
        </w:rPr>
        <w:t>в муниципальных образовательных организациях</w:t>
      </w:r>
      <w:r w:rsidRPr="00BF47E5">
        <w:rPr>
          <w:rFonts w:eastAsiaTheme="minorHAnsi"/>
          <w:sz w:val="28"/>
          <w:szCs w:val="28"/>
          <w:lang w:eastAsia="en-US"/>
        </w:rPr>
        <w:t>.</w:t>
      </w:r>
    </w:p>
    <w:p w:rsidR="00907F6E" w:rsidRPr="00F37133" w:rsidRDefault="00907F6E" w:rsidP="00907F6E">
      <w:pPr>
        <w:ind w:firstLine="567"/>
        <w:jc w:val="both"/>
        <w:rPr>
          <w:sz w:val="28"/>
          <w:szCs w:val="28"/>
        </w:rPr>
      </w:pPr>
      <w:r w:rsidRPr="005228B0">
        <w:rPr>
          <w:sz w:val="28"/>
          <w:szCs w:val="28"/>
        </w:rPr>
        <w:t>3. Критери</w:t>
      </w:r>
      <w:r>
        <w:rPr>
          <w:sz w:val="28"/>
          <w:szCs w:val="28"/>
        </w:rPr>
        <w:t>ем</w:t>
      </w:r>
      <w:r w:rsidRPr="005228B0">
        <w:rPr>
          <w:sz w:val="28"/>
          <w:szCs w:val="28"/>
        </w:rPr>
        <w:t xml:space="preserve"> от</w:t>
      </w:r>
      <w:r w:rsidRPr="00F37133">
        <w:rPr>
          <w:sz w:val="28"/>
          <w:szCs w:val="28"/>
        </w:rPr>
        <w:t>бора муниципального образования для предоставления субсидии явля</w:t>
      </w:r>
      <w:r>
        <w:rPr>
          <w:sz w:val="28"/>
          <w:szCs w:val="28"/>
        </w:rPr>
        <w:t>е</w:t>
      </w:r>
      <w:r w:rsidRPr="00F37133">
        <w:rPr>
          <w:sz w:val="28"/>
          <w:szCs w:val="28"/>
        </w:rPr>
        <w:t>тся</w:t>
      </w:r>
      <w:r>
        <w:rPr>
          <w:sz w:val="28"/>
          <w:szCs w:val="28"/>
        </w:rPr>
        <w:t xml:space="preserve"> </w:t>
      </w:r>
      <w:r w:rsidRPr="00BF47E5">
        <w:rPr>
          <w:sz w:val="28"/>
          <w:szCs w:val="28"/>
        </w:rPr>
        <w:t>наличие в муниципальном образовании образовательных организаций, осуществляющих организацию отдыха детей Мурманской области.</w:t>
      </w:r>
    </w:p>
    <w:p w:rsidR="00907F6E" w:rsidRDefault="00907F6E" w:rsidP="00907F6E">
      <w:pPr>
        <w:autoSpaceDE w:val="0"/>
        <w:autoSpaceDN w:val="0"/>
        <w:adjustRightInd w:val="0"/>
        <w:ind w:firstLine="540"/>
        <w:jc w:val="both"/>
        <w:rPr>
          <w:rFonts w:eastAsiaTheme="minorHAnsi"/>
          <w:sz w:val="28"/>
          <w:szCs w:val="28"/>
          <w:lang w:eastAsia="en-US"/>
        </w:rPr>
      </w:pPr>
      <w:r w:rsidRPr="0096321C">
        <w:rPr>
          <w:rFonts w:eastAsia="Calibri"/>
          <w:sz w:val="28"/>
          <w:szCs w:val="28"/>
          <w:lang w:eastAsia="en-US"/>
        </w:rPr>
        <w:t>4</w:t>
      </w:r>
      <w:r w:rsidRPr="00C739C8">
        <w:rPr>
          <w:rFonts w:eastAsia="Calibri"/>
          <w:sz w:val="28"/>
          <w:szCs w:val="28"/>
          <w:lang w:eastAsia="en-US"/>
        </w:rPr>
        <w:t xml:space="preserve">. </w:t>
      </w:r>
      <w:r w:rsidRPr="00C739C8">
        <w:rPr>
          <w:rFonts w:eastAsiaTheme="minorHAnsi"/>
          <w:sz w:val="28"/>
          <w:szCs w:val="28"/>
          <w:lang w:eastAsia="en-US"/>
        </w:rPr>
        <w:t xml:space="preserve">Субсидии предоставляются </w:t>
      </w:r>
      <w:r w:rsidRPr="00C739C8">
        <w:rPr>
          <w:sz w:val="28"/>
          <w:szCs w:val="28"/>
        </w:rPr>
        <w:t>местным бюджетам</w:t>
      </w:r>
      <w:r w:rsidRPr="00C739C8">
        <w:rPr>
          <w:rFonts w:eastAsiaTheme="minorHAnsi"/>
          <w:sz w:val="28"/>
          <w:szCs w:val="28"/>
          <w:lang w:eastAsia="en-US"/>
        </w:rPr>
        <w:t xml:space="preserve"> в пределах</w:t>
      </w:r>
      <w:r>
        <w:rPr>
          <w:rFonts w:eastAsiaTheme="minorHAnsi"/>
          <w:sz w:val="28"/>
          <w:szCs w:val="28"/>
          <w:lang w:eastAsia="en-US"/>
        </w:rPr>
        <w:t xml:space="preserve"> бюджетных ассигнований, предусмотренных в законе Мурманской области об областном бюджете на соответствующий финансовый год и на плановый период, и лимитов бюджетных обязательств, утвержденных Министерству образования и науки Мурманской области, на цели, указанные в </w:t>
      </w:r>
      <w:hyperlink r:id="rId6" w:history="1">
        <w:r w:rsidRPr="00E566A3">
          <w:rPr>
            <w:rFonts w:eastAsiaTheme="minorHAnsi"/>
            <w:sz w:val="28"/>
            <w:szCs w:val="28"/>
            <w:lang w:eastAsia="en-US"/>
          </w:rPr>
          <w:t>пункте 1</w:t>
        </w:r>
      </w:hyperlink>
      <w:r>
        <w:rPr>
          <w:rFonts w:eastAsiaTheme="minorHAnsi"/>
          <w:sz w:val="28"/>
          <w:szCs w:val="28"/>
          <w:lang w:eastAsia="en-US"/>
        </w:rPr>
        <w:t xml:space="preserve"> настоящих Правил, на основании соглашений, заключенных Министерством образования и науки Мурманской области и администрациями соответствующих муниципальных образований (далее - соглашения).</w:t>
      </w:r>
    </w:p>
    <w:p w:rsidR="00907F6E" w:rsidRDefault="00907F6E" w:rsidP="00907F6E">
      <w:pPr>
        <w:autoSpaceDE w:val="0"/>
        <w:autoSpaceDN w:val="0"/>
        <w:adjustRightInd w:val="0"/>
        <w:ind w:firstLine="540"/>
        <w:jc w:val="both"/>
        <w:rPr>
          <w:rFonts w:eastAsiaTheme="minorHAnsi"/>
          <w:sz w:val="28"/>
          <w:szCs w:val="28"/>
          <w:lang w:eastAsia="en-US"/>
        </w:rPr>
      </w:pPr>
      <w:r>
        <w:rPr>
          <w:rFonts w:eastAsiaTheme="minorHAnsi"/>
          <w:sz w:val="28"/>
          <w:szCs w:val="28"/>
          <w:lang w:eastAsia="en-US"/>
        </w:rPr>
        <w:t>Субсидии предоставляются на основании заявок муниципальных образований.</w:t>
      </w:r>
    </w:p>
    <w:p w:rsidR="00907F6E" w:rsidRPr="008918D6" w:rsidRDefault="00907F6E" w:rsidP="00907F6E">
      <w:pPr>
        <w:ind w:firstLine="567"/>
        <w:jc w:val="both"/>
        <w:rPr>
          <w:sz w:val="28"/>
          <w:szCs w:val="28"/>
        </w:rPr>
      </w:pPr>
      <w:r>
        <w:rPr>
          <w:sz w:val="28"/>
          <w:szCs w:val="28"/>
        </w:rPr>
        <w:t xml:space="preserve"> 5</w:t>
      </w:r>
      <w:r w:rsidRPr="008918D6">
        <w:rPr>
          <w:sz w:val="28"/>
          <w:szCs w:val="28"/>
        </w:rPr>
        <w:t>. Условиями предоставления субсидии являются:</w:t>
      </w:r>
    </w:p>
    <w:p w:rsidR="00907F6E" w:rsidRPr="008918D6" w:rsidRDefault="00907F6E" w:rsidP="00907F6E">
      <w:pPr>
        <w:ind w:firstLine="567"/>
        <w:jc w:val="both"/>
        <w:rPr>
          <w:sz w:val="28"/>
          <w:szCs w:val="28"/>
        </w:rPr>
      </w:pPr>
      <w:r w:rsidRPr="008918D6">
        <w:rPr>
          <w:sz w:val="28"/>
          <w:szCs w:val="28"/>
        </w:rPr>
        <w:t>а) наличие в муниципальных программах мероприятий</w:t>
      </w:r>
      <w:r>
        <w:rPr>
          <w:sz w:val="28"/>
          <w:szCs w:val="28"/>
        </w:rPr>
        <w:t xml:space="preserve">, </w:t>
      </w:r>
      <w:r w:rsidRPr="00BF47E5">
        <w:rPr>
          <w:sz w:val="28"/>
          <w:szCs w:val="28"/>
        </w:rPr>
        <w:t>направленных на достижение целей по организации отдыха детей Мурманской области;</w:t>
      </w:r>
    </w:p>
    <w:p w:rsidR="00907F6E" w:rsidRDefault="00907F6E" w:rsidP="00907F6E">
      <w:pPr>
        <w:ind w:firstLine="567"/>
        <w:jc w:val="both"/>
        <w:rPr>
          <w:sz w:val="28"/>
          <w:szCs w:val="28"/>
        </w:rPr>
      </w:pPr>
      <w:r w:rsidRPr="008918D6">
        <w:rPr>
          <w:sz w:val="28"/>
          <w:szCs w:val="28"/>
        </w:rPr>
        <w:t xml:space="preserve">б) наличие в местных бюджетах бюджетных ассигнований на исполнение расходного обязательства муниципального образования на организацию отдыха детей Мурманской области </w:t>
      </w:r>
      <w:r w:rsidRPr="00154096">
        <w:rPr>
          <w:sz w:val="28"/>
          <w:szCs w:val="28"/>
        </w:rPr>
        <w:t>в муниципальных образовательных организациях</w:t>
      </w:r>
      <w:r w:rsidRPr="008918D6">
        <w:rPr>
          <w:sz w:val="28"/>
          <w:szCs w:val="28"/>
        </w:rPr>
        <w:t>;</w:t>
      </w:r>
    </w:p>
    <w:p w:rsidR="00907F6E" w:rsidRPr="00C739C8" w:rsidRDefault="00907F6E" w:rsidP="00907F6E">
      <w:pPr>
        <w:autoSpaceDE w:val="0"/>
        <w:autoSpaceDN w:val="0"/>
        <w:adjustRightInd w:val="0"/>
        <w:ind w:firstLine="540"/>
        <w:jc w:val="both"/>
        <w:rPr>
          <w:rFonts w:eastAsiaTheme="minorHAnsi"/>
          <w:sz w:val="28"/>
          <w:szCs w:val="28"/>
          <w:lang w:eastAsia="en-US"/>
        </w:rPr>
      </w:pPr>
      <w:proofErr w:type="gramStart"/>
      <w:r w:rsidRPr="00C739C8">
        <w:rPr>
          <w:rFonts w:eastAsiaTheme="minorHAnsi"/>
          <w:sz w:val="28"/>
          <w:szCs w:val="28"/>
          <w:lang w:eastAsia="en-US"/>
        </w:rPr>
        <w:t xml:space="preserve">в) при осуществлении за счет средств субсидии закупок товаров, работ, услуг конкурентными способами определения поставщиков (подрядчиков, </w:t>
      </w:r>
      <w:r w:rsidRPr="00C739C8">
        <w:rPr>
          <w:rFonts w:eastAsiaTheme="minorHAnsi"/>
          <w:sz w:val="28"/>
          <w:szCs w:val="28"/>
          <w:lang w:eastAsia="en-US"/>
        </w:rPr>
        <w:lastRenderedPageBreak/>
        <w:t xml:space="preserve">исполнителей) (открытый конкурс, конкурс с ограниченным участием, двухэтапный конкурс, аукцион в электронной форме, запрос предложений) обязательным условием предоставления субсидии является централизация закупок в соответствии с </w:t>
      </w:r>
      <w:hyperlink r:id="rId7" w:history="1">
        <w:r w:rsidRPr="00C739C8">
          <w:rPr>
            <w:rFonts w:eastAsiaTheme="minorHAnsi"/>
            <w:sz w:val="28"/>
            <w:szCs w:val="28"/>
            <w:lang w:eastAsia="en-US"/>
          </w:rPr>
          <w:t>ч. 7 ст. 26</w:t>
        </w:r>
      </w:hyperlink>
      <w:r w:rsidRPr="00C739C8">
        <w:rPr>
          <w:rFonts w:eastAsiaTheme="minorHAnsi"/>
          <w:sz w:val="28"/>
          <w:szCs w:val="28"/>
          <w:lang w:eastAsia="en-US"/>
        </w:rPr>
        <w:t xml:space="preserve"> Федерального закона от 05.04.2013 № 44-ФЗ «О контрактной системе в сфере закупок товаров, работ, услуг для</w:t>
      </w:r>
      <w:proofErr w:type="gramEnd"/>
      <w:r w:rsidRPr="00C739C8">
        <w:rPr>
          <w:rFonts w:eastAsiaTheme="minorHAnsi"/>
          <w:sz w:val="28"/>
          <w:szCs w:val="28"/>
          <w:lang w:eastAsia="en-US"/>
        </w:rPr>
        <w:t xml:space="preserve"> обеспечения государственных и муниципальных нужд» (за исключением случаев, когда такие закупки осуществляются уполномоченным органом, уполномоченным учреждением из числа муниципальных органов, муниципальных казенных учреждений городских округов и муниципальных районов Мурманской области, полномочия которых определены решением органов местного самоуправления).</w:t>
      </w:r>
    </w:p>
    <w:p w:rsidR="00907F6E" w:rsidRPr="00C739C8" w:rsidRDefault="00907F6E" w:rsidP="00907F6E">
      <w:pPr>
        <w:ind w:firstLine="567"/>
        <w:jc w:val="both"/>
        <w:rPr>
          <w:sz w:val="28"/>
          <w:szCs w:val="28"/>
        </w:rPr>
      </w:pPr>
      <w:r w:rsidRPr="00C739C8">
        <w:rPr>
          <w:sz w:val="28"/>
          <w:szCs w:val="28"/>
        </w:rPr>
        <w:t>6.</w:t>
      </w:r>
      <w:r w:rsidRPr="00C739C8">
        <w:t xml:space="preserve"> </w:t>
      </w:r>
      <w:r w:rsidRPr="00C739C8">
        <w:rPr>
          <w:sz w:val="28"/>
          <w:szCs w:val="28"/>
        </w:rPr>
        <w:t>В соглашении предусматривается:</w:t>
      </w:r>
    </w:p>
    <w:p w:rsidR="00907F6E" w:rsidRPr="00C739C8" w:rsidRDefault="00907F6E" w:rsidP="00907F6E">
      <w:pPr>
        <w:ind w:firstLine="567"/>
        <w:jc w:val="both"/>
        <w:rPr>
          <w:sz w:val="28"/>
          <w:szCs w:val="28"/>
        </w:rPr>
      </w:pPr>
      <w:bookmarkStart w:id="0" w:name="sub_121061"/>
      <w:r w:rsidRPr="00C739C8">
        <w:rPr>
          <w:sz w:val="28"/>
          <w:szCs w:val="28"/>
        </w:rPr>
        <w:t xml:space="preserve">а) размер субсидии, условия ее предоставления и расходования, а также объем бюджетных ассигнований местного бюджета на реализацию соответствующих расходных обязательств; </w:t>
      </w:r>
      <w:bookmarkStart w:id="1" w:name="sub_121063"/>
      <w:bookmarkEnd w:id="0"/>
    </w:p>
    <w:p w:rsidR="00907F6E" w:rsidRPr="00C739C8" w:rsidRDefault="00907F6E" w:rsidP="00907F6E">
      <w:pPr>
        <w:ind w:firstLine="567"/>
        <w:jc w:val="both"/>
        <w:rPr>
          <w:sz w:val="28"/>
          <w:szCs w:val="28"/>
        </w:rPr>
      </w:pPr>
      <w:r w:rsidRPr="00C739C8">
        <w:rPr>
          <w:sz w:val="28"/>
          <w:szCs w:val="28"/>
        </w:rPr>
        <w:t xml:space="preserve">б) наличие нормативного правового акта муниципального образования, устанавливающего расходное обязательство муниципального образования, в целях </w:t>
      </w:r>
      <w:proofErr w:type="spellStart"/>
      <w:r w:rsidRPr="00C739C8">
        <w:rPr>
          <w:sz w:val="28"/>
          <w:szCs w:val="28"/>
        </w:rPr>
        <w:t>софинансирования</w:t>
      </w:r>
      <w:proofErr w:type="spellEnd"/>
      <w:r w:rsidRPr="00C739C8">
        <w:rPr>
          <w:sz w:val="28"/>
          <w:szCs w:val="28"/>
        </w:rPr>
        <w:t xml:space="preserve"> которого предоставляется субсидия;</w:t>
      </w:r>
    </w:p>
    <w:p w:rsidR="00907F6E" w:rsidRPr="003F61F3" w:rsidRDefault="00907F6E" w:rsidP="00907F6E">
      <w:pPr>
        <w:ind w:firstLine="567"/>
        <w:jc w:val="both"/>
        <w:rPr>
          <w:sz w:val="28"/>
          <w:szCs w:val="28"/>
        </w:rPr>
      </w:pPr>
      <w:bookmarkStart w:id="2" w:name="sub_121064"/>
      <w:bookmarkEnd w:id="1"/>
      <w:r w:rsidRPr="00C739C8">
        <w:rPr>
          <w:sz w:val="28"/>
          <w:szCs w:val="28"/>
        </w:rPr>
        <w:t xml:space="preserve">в) осуществление </w:t>
      </w:r>
      <w:proofErr w:type="gramStart"/>
      <w:r w:rsidRPr="00C739C8">
        <w:rPr>
          <w:sz w:val="28"/>
          <w:szCs w:val="28"/>
        </w:rPr>
        <w:t>контроля за</w:t>
      </w:r>
      <w:proofErr w:type="gramEnd"/>
      <w:r w:rsidRPr="00C739C8">
        <w:rPr>
          <w:sz w:val="28"/>
          <w:szCs w:val="28"/>
        </w:rPr>
        <w:t xml:space="preserve"> соблюдением муниципальным образованием условий, установленных при предоставлении субсидии</w:t>
      </w:r>
      <w:r w:rsidRPr="003F61F3">
        <w:rPr>
          <w:sz w:val="28"/>
          <w:szCs w:val="28"/>
        </w:rPr>
        <w:t>;</w:t>
      </w:r>
    </w:p>
    <w:p w:rsidR="00907F6E" w:rsidRPr="00C739C8" w:rsidRDefault="00907F6E" w:rsidP="00907F6E">
      <w:pPr>
        <w:ind w:firstLine="567"/>
        <w:jc w:val="both"/>
        <w:rPr>
          <w:sz w:val="28"/>
          <w:szCs w:val="28"/>
        </w:rPr>
      </w:pPr>
      <w:bookmarkStart w:id="3" w:name="sub_121065"/>
      <w:bookmarkEnd w:id="2"/>
      <w:r w:rsidRPr="00C739C8">
        <w:rPr>
          <w:sz w:val="28"/>
          <w:szCs w:val="28"/>
        </w:rPr>
        <w:t>г) значения целевых показателей результативности предоставления субсидии и обязательства муниципального образования по их достижению;</w:t>
      </w:r>
    </w:p>
    <w:p w:rsidR="00907F6E" w:rsidRPr="00C739C8" w:rsidRDefault="00907F6E" w:rsidP="00907F6E">
      <w:pPr>
        <w:ind w:firstLine="567"/>
        <w:jc w:val="both"/>
        <w:rPr>
          <w:sz w:val="28"/>
          <w:szCs w:val="28"/>
        </w:rPr>
      </w:pPr>
      <w:bookmarkStart w:id="4" w:name="sub_121066"/>
      <w:bookmarkEnd w:id="3"/>
      <w:proofErr w:type="spellStart"/>
      <w:r w:rsidRPr="00C739C8">
        <w:rPr>
          <w:sz w:val="28"/>
          <w:szCs w:val="28"/>
        </w:rPr>
        <w:t>д</w:t>
      </w:r>
      <w:proofErr w:type="spellEnd"/>
      <w:r w:rsidRPr="00C739C8">
        <w:rPr>
          <w:sz w:val="28"/>
          <w:szCs w:val="28"/>
        </w:rPr>
        <w:t>) сроки и порядок представления отчетности об осуществлении расходов местного бюджета, источником финансового обеспечения которых является субсидия, а также средства местного бюджета;</w:t>
      </w:r>
    </w:p>
    <w:p w:rsidR="00907F6E" w:rsidRPr="003F61F3" w:rsidRDefault="00907F6E" w:rsidP="00907F6E">
      <w:pPr>
        <w:ind w:firstLine="567"/>
        <w:jc w:val="both"/>
        <w:rPr>
          <w:sz w:val="28"/>
          <w:szCs w:val="28"/>
        </w:rPr>
      </w:pPr>
      <w:bookmarkStart w:id="5" w:name="sub_121067"/>
      <w:bookmarkEnd w:id="4"/>
      <w:r w:rsidRPr="00C739C8">
        <w:rPr>
          <w:sz w:val="28"/>
          <w:szCs w:val="28"/>
        </w:rPr>
        <w:t xml:space="preserve">е) последствия </w:t>
      </w:r>
      <w:proofErr w:type="spellStart"/>
      <w:r w:rsidRPr="00C739C8">
        <w:rPr>
          <w:sz w:val="28"/>
          <w:szCs w:val="28"/>
        </w:rPr>
        <w:t>недостижения</w:t>
      </w:r>
      <w:proofErr w:type="spellEnd"/>
      <w:r w:rsidRPr="00C739C8">
        <w:rPr>
          <w:sz w:val="28"/>
          <w:szCs w:val="28"/>
        </w:rPr>
        <w:t xml:space="preserve"> муниципальным образованием установленных </w:t>
      </w:r>
      <w:proofErr w:type="gramStart"/>
      <w:r w:rsidRPr="00C739C8">
        <w:rPr>
          <w:sz w:val="28"/>
          <w:szCs w:val="28"/>
        </w:rPr>
        <w:t>значений целевых показателей результативности</w:t>
      </w:r>
      <w:r w:rsidRPr="003F61F3">
        <w:rPr>
          <w:sz w:val="28"/>
          <w:szCs w:val="28"/>
        </w:rPr>
        <w:t xml:space="preserve"> предоставления субсидии</w:t>
      </w:r>
      <w:proofErr w:type="gramEnd"/>
      <w:r w:rsidRPr="003F61F3">
        <w:rPr>
          <w:sz w:val="28"/>
          <w:szCs w:val="28"/>
        </w:rPr>
        <w:t>;</w:t>
      </w:r>
    </w:p>
    <w:p w:rsidR="00907F6E" w:rsidRPr="003F61F3" w:rsidRDefault="00907F6E" w:rsidP="00907F6E">
      <w:pPr>
        <w:ind w:firstLine="567"/>
        <w:jc w:val="both"/>
        <w:rPr>
          <w:sz w:val="28"/>
          <w:szCs w:val="28"/>
        </w:rPr>
      </w:pPr>
      <w:bookmarkStart w:id="6" w:name="sub_121068"/>
      <w:bookmarkEnd w:id="5"/>
      <w:r w:rsidRPr="005D0177">
        <w:rPr>
          <w:sz w:val="28"/>
          <w:szCs w:val="28"/>
        </w:rPr>
        <w:t>ж)</w:t>
      </w:r>
      <w:r w:rsidRPr="0011306E">
        <w:rPr>
          <w:sz w:val="28"/>
          <w:szCs w:val="28"/>
        </w:rPr>
        <w:t xml:space="preserve"> </w:t>
      </w:r>
      <w:bookmarkStart w:id="7" w:name="sub_121069"/>
      <w:bookmarkEnd w:id="6"/>
      <w:r w:rsidRPr="005228B0">
        <w:rPr>
          <w:sz w:val="28"/>
          <w:szCs w:val="28"/>
        </w:rPr>
        <w:t>ответственность</w:t>
      </w:r>
      <w:r w:rsidRPr="003F61F3">
        <w:rPr>
          <w:sz w:val="28"/>
          <w:szCs w:val="28"/>
        </w:rPr>
        <w:t xml:space="preserve"> сторон за нарушение условий соглашения</w:t>
      </w:r>
      <w:r>
        <w:rPr>
          <w:sz w:val="28"/>
          <w:szCs w:val="28"/>
        </w:rPr>
        <w:t>.</w:t>
      </w:r>
    </w:p>
    <w:bookmarkEnd w:id="7"/>
    <w:p w:rsidR="00907F6E" w:rsidRPr="0011306E" w:rsidRDefault="00907F6E" w:rsidP="00907F6E">
      <w:pPr>
        <w:ind w:firstLine="567"/>
        <w:jc w:val="both"/>
        <w:rPr>
          <w:sz w:val="28"/>
          <w:szCs w:val="28"/>
        </w:rPr>
      </w:pPr>
      <w:proofErr w:type="spellStart"/>
      <w:r w:rsidRPr="0011306E">
        <w:rPr>
          <w:sz w:val="28"/>
          <w:szCs w:val="28"/>
        </w:rPr>
        <w:t>з</w:t>
      </w:r>
      <w:proofErr w:type="spellEnd"/>
      <w:r w:rsidRPr="0011306E">
        <w:rPr>
          <w:sz w:val="28"/>
          <w:szCs w:val="28"/>
        </w:rPr>
        <w:t>) условие приостановления перечисления субсидии при несоблюдении органом местного самоуправления условий предоставления субсидии в порядке, установленном Министерством финансов Мурманской области.</w:t>
      </w:r>
    </w:p>
    <w:p w:rsidR="00907F6E" w:rsidRPr="0011306E" w:rsidRDefault="00907F6E" w:rsidP="00907F6E">
      <w:pPr>
        <w:ind w:firstLine="567"/>
        <w:jc w:val="both"/>
        <w:rPr>
          <w:sz w:val="28"/>
          <w:szCs w:val="28"/>
        </w:rPr>
      </w:pPr>
      <w:r w:rsidRPr="0011306E">
        <w:rPr>
          <w:sz w:val="28"/>
          <w:szCs w:val="28"/>
        </w:rPr>
        <w:t>7. Размер субсидии местному бюджету i-го муниципального образования на организацию отдыха детей Мурманской области в муниципальных образовательных организациях определяется по следующей формуле: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proofErr w:type="spellStart"/>
      <w:r w:rsidRPr="0011306E">
        <w:rPr>
          <w:sz w:val="28"/>
          <w:szCs w:val="28"/>
        </w:rPr>
        <w:t>Ci</w:t>
      </w:r>
      <w:proofErr w:type="spellEnd"/>
      <w:r w:rsidRPr="0011306E">
        <w:rPr>
          <w:sz w:val="28"/>
          <w:szCs w:val="28"/>
        </w:rPr>
        <w:t xml:space="preserve"> = Н</w:t>
      </w:r>
      <w:proofErr w:type="gramStart"/>
      <w:r w:rsidRPr="0011306E">
        <w:rPr>
          <w:sz w:val="28"/>
          <w:szCs w:val="28"/>
        </w:rPr>
        <w:t>1</w:t>
      </w:r>
      <w:proofErr w:type="gramEnd"/>
      <w:r w:rsidRPr="0011306E">
        <w:rPr>
          <w:sz w:val="28"/>
          <w:szCs w:val="28"/>
        </w:rPr>
        <w:t xml:space="preserve"> + Н2 + Н3 + Н4,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proofErr w:type="spellStart"/>
      <w:r w:rsidRPr="0011306E">
        <w:rPr>
          <w:sz w:val="28"/>
          <w:szCs w:val="28"/>
        </w:rPr>
        <w:t>Ci</w:t>
      </w:r>
      <w:proofErr w:type="spellEnd"/>
      <w:r w:rsidRPr="0011306E">
        <w:rPr>
          <w:sz w:val="28"/>
          <w:szCs w:val="28"/>
        </w:rPr>
        <w:t xml:space="preserve"> - объем субсидии местному бюджету i-го муниципального образования на организацию отдыха детей Мурманской области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Н</w:t>
      </w:r>
      <w:proofErr w:type="gramStart"/>
      <w:r w:rsidRPr="0011306E">
        <w:rPr>
          <w:sz w:val="28"/>
          <w:szCs w:val="28"/>
        </w:rPr>
        <w:t>1</w:t>
      </w:r>
      <w:proofErr w:type="gramEnd"/>
      <w:r w:rsidRPr="0011306E">
        <w:rPr>
          <w:sz w:val="28"/>
          <w:szCs w:val="28"/>
        </w:rPr>
        <w:t xml:space="preserve"> - объем субсидии местному бюджету i-го муниципального образования на организацию отдыха детей Мурманской области в оздоровительных организациях с дневным пребыванием,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Н</w:t>
      </w:r>
      <w:proofErr w:type="gramStart"/>
      <w:r w:rsidRPr="0011306E">
        <w:rPr>
          <w:sz w:val="28"/>
          <w:szCs w:val="28"/>
        </w:rPr>
        <w:t>2</w:t>
      </w:r>
      <w:proofErr w:type="gramEnd"/>
      <w:r w:rsidRPr="0011306E">
        <w:rPr>
          <w:sz w:val="28"/>
          <w:szCs w:val="28"/>
        </w:rPr>
        <w:t xml:space="preserve"> - объем субсидии местному бюджету i-го муниципального образования на организацию отдыха детей Мурманской области в палаточных </w:t>
      </w:r>
      <w:r w:rsidRPr="0011306E">
        <w:rPr>
          <w:sz w:val="28"/>
          <w:szCs w:val="28"/>
        </w:rPr>
        <w:lastRenderedPageBreak/>
        <w:t>лагерях, экспедициях,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Н3 - объем субсидии местному бюджету i-го муниципального образования на организацию отдыха детей Мурманской области на площадках,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Н</w:t>
      </w:r>
      <w:proofErr w:type="gramStart"/>
      <w:r w:rsidRPr="0011306E">
        <w:rPr>
          <w:sz w:val="28"/>
          <w:szCs w:val="28"/>
        </w:rPr>
        <w:t>4</w:t>
      </w:r>
      <w:proofErr w:type="gramEnd"/>
      <w:r w:rsidRPr="0011306E">
        <w:rPr>
          <w:sz w:val="28"/>
          <w:szCs w:val="28"/>
        </w:rPr>
        <w:t xml:space="preserve"> - объем субсидии местному бюджету i-го муниципального образования на организацию отдыха детей Мурманской области, организованных в загородных стационарных детских оздоровительных лагерях,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7.1. Объем субсидии местному бюджету i-го муниципального образования на организацию отдыха детей Мурманской области в оздоровительных организациях с дневным пребыванием, организованных в муниципальных образовательных организациях (H1), определяется по следующей формуле: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Н</w:t>
      </w:r>
      <w:proofErr w:type="gramStart"/>
      <w:r w:rsidRPr="0011306E">
        <w:rPr>
          <w:sz w:val="28"/>
          <w:szCs w:val="28"/>
        </w:rPr>
        <w:t>1</w:t>
      </w:r>
      <w:proofErr w:type="gramEnd"/>
      <w:r w:rsidRPr="0011306E">
        <w:rPr>
          <w:sz w:val="28"/>
          <w:szCs w:val="28"/>
        </w:rPr>
        <w:t xml:space="preserve"> = ДДень1 </w:t>
      </w:r>
      <w:proofErr w:type="spellStart"/>
      <w:r w:rsidRPr="0011306E">
        <w:rPr>
          <w:sz w:val="28"/>
          <w:szCs w:val="28"/>
        </w:rPr>
        <w:t>x</w:t>
      </w:r>
      <w:proofErr w:type="spellEnd"/>
      <w:r w:rsidRPr="0011306E">
        <w:rPr>
          <w:sz w:val="28"/>
          <w:szCs w:val="28"/>
        </w:rPr>
        <w:t xml:space="preserve"> В1 + ДДень2 </w:t>
      </w:r>
      <w:proofErr w:type="spellStart"/>
      <w:r w:rsidRPr="0011306E">
        <w:rPr>
          <w:sz w:val="28"/>
          <w:szCs w:val="28"/>
        </w:rPr>
        <w:t>x</w:t>
      </w:r>
      <w:proofErr w:type="spellEnd"/>
      <w:r w:rsidRPr="0011306E">
        <w:rPr>
          <w:sz w:val="28"/>
          <w:szCs w:val="28"/>
        </w:rPr>
        <w:t xml:space="preserve"> В1 + ДДень3 </w:t>
      </w:r>
      <w:proofErr w:type="spellStart"/>
      <w:r w:rsidRPr="0011306E">
        <w:rPr>
          <w:sz w:val="28"/>
          <w:szCs w:val="28"/>
        </w:rPr>
        <w:t>x</w:t>
      </w:r>
      <w:proofErr w:type="spellEnd"/>
      <w:r w:rsidRPr="0011306E">
        <w:rPr>
          <w:sz w:val="28"/>
          <w:szCs w:val="28"/>
        </w:rPr>
        <w:t xml:space="preserve"> В2,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ДДень</w:t>
      </w:r>
      <w:proofErr w:type="gramStart"/>
      <w:r w:rsidRPr="0011306E">
        <w:rPr>
          <w:sz w:val="28"/>
          <w:szCs w:val="28"/>
        </w:rPr>
        <w:t>1</w:t>
      </w:r>
      <w:proofErr w:type="gramEnd"/>
      <w:r w:rsidRPr="0011306E">
        <w:rPr>
          <w:sz w:val="28"/>
          <w:szCs w:val="28"/>
        </w:rPr>
        <w:t xml:space="preserve"> - количество </w:t>
      </w:r>
      <w:proofErr w:type="spellStart"/>
      <w:r w:rsidRPr="0011306E">
        <w:rPr>
          <w:sz w:val="28"/>
          <w:szCs w:val="28"/>
        </w:rPr>
        <w:t>дето-дней</w:t>
      </w:r>
      <w:proofErr w:type="spellEnd"/>
      <w:r w:rsidRPr="0011306E">
        <w:rPr>
          <w:sz w:val="28"/>
          <w:szCs w:val="28"/>
        </w:rPr>
        <w:t xml:space="preserve"> в оздоровительных организациях с дневным пребыванием, организованных в муниципальных образовательных организациях, во время весенних, осенних и зимних каникул при двухразовом питании в день, которое определяется по следующей формуле: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ДДень</w:t>
      </w:r>
      <w:proofErr w:type="gramStart"/>
      <w:r w:rsidRPr="0011306E">
        <w:rPr>
          <w:sz w:val="28"/>
          <w:szCs w:val="28"/>
        </w:rPr>
        <w:t>1</w:t>
      </w:r>
      <w:proofErr w:type="gramEnd"/>
      <w:r w:rsidRPr="0011306E">
        <w:rPr>
          <w:sz w:val="28"/>
          <w:szCs w:val="28"/>
        </w:rPr>
        <w:t xml:space="preserve"> = Ч1 </w:t>
      </w:r>
      <w:proofErr w:type="spellStart"/>
      <w:r w:rsidRPr="0011306E">
        <w:rPr>
          <w:sz w:val="28"/>
          <w:szCs w:val="28"/>
        </w:rPr>
        <w:t>x</w:t>
      </w:r>
      <w:proofErr w:type="spellEnd"/>
      <w:r w:rsidRPr="0011306E">
        <w:rPr>
          <w:sz w:val="28"/>
          <w:szCs w:val="28"/>
        </w:rPr>
        <w:t xml:space="preserve"> Д1,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Ч</w:t>
      </w:r>
      <w:proofErr w:type="gramStart"/>
      <w:r w:rsidRPr="0011306E">
        <w:rPr>
          <w:sz w:val="28"/>
          <w:szCs w:val="28"/>
        </w:rPr>
        <w:t>1</w:t>
      </w:r>
      <w:proofErr w:type="gramEnd"/>
      <w:r w:rsidRPr="0011306E">
        <w:rPr>
          <w:sz w:val="28"/>
          <w:szCs w:val="28"/>
        </w:rPr>
        <w:t xml:space="preserve"> - прогнозируемая численность детей Мурманской области в возрасте от 6 до 18 лет, которые будут отдыхать в оздоровительных организациях с дневным пребыванием, организованных в муниципальных образовательных организациях, во время весенних, осенних и зимних каникул (по заявкам муниципальных образований, представленным Министерству образования и науки Мурманской области);</w:t>
      </w:r>
    </w:p>
    <w:p w:rsidR="00907F6E" w:rsidRPr="0011306E" w:rsidRDefault="00907F6E" w:rsidP="00907F6E">
      <w:pPr>
        <w:ind w:firstLine="567"/>
        <w:jc w:val="both"/>
        <w:rPr>
          <w:sz w:val="28"/>
          <w:szCs w:val="28"/>
        </w:rPr>
      </w:pPr>
      <w:r w:rsidRPr="00C739C8">
        <w:rPr>
          <w:sz w:val="28"/>
          <w:szCs w:val="28"/>
        </w:rPr>
        <w:t>Д</w:t>
      </w:r>
      <w:proofErr w:type="gramStart"/>
      <w:r w:rsidRPr="00C739C8">
        <w:rPr>
          <w:sz w:val="28"/>
          <w:szCs w:val="28"/>
        </w:rPr>
        <w:t>1</w:t>
      </w:r>
      <w:proofErr w:type="gramEnd"/>
      <w:r w:rsidRPr="00C739C8">
        <w:rPr>
          <w:sz w:val="28"/>
          <w:szCs w:val="28"/>
        </w:rPr>
        <w:t xml:space="preserve"> - среднее количество</w:t>
      </w:r>
      <w:r w:rsidRPr="0011306E">
        <w:rPr>
          <w:sz w:val="28"/>
          <w:szCs w:val="28"/>
        </w:rPr>
        <w:t xml:space="preserve"> дней пребывания детей Мурманской области в оздоровительных организациях с дневным пребыванием, организованных в муниципальных образовательных организациях, во время весенних, осенних и зимних каникул;</w:t>
      </w:r>
    </w:p>
    <w:p w:rsidR="00907F6E" w:rsidRPr="0011306E" w:rsidRDefault="00907F6E" w:rsidP="00907F6E">
      <w:pPr>
        <w:ind w:firstLine="567"/>
        <w:jc w:val="both"/>
        <w:rPr>
          <w:sz w:val="28"/>
          <w:szCs w:val="28"/>
        </w:rPr>
      </w:pPr>
      <w:r w:rsidRPr="0011306E">
        <w:rPr>
          <w:sz w:val="28"/>
          <w:szCs w:val="28"/>
        </w:rPr>
        <w:t>В</w:t>
      </w:r>
      <w:proofErr w:type="gramStart"/>
      <w:r w:rsidRPr="0011306E">
        <w:rPr>
          <w:sz w:val="28"/>
          <w:szCs w:val="28"/>
        </w:rPr>
        <w:t>1</w:t>
      </w:r>
      <w:proofErr w:type="gramEnd"/>
      <w:r w:rsidRPr="0011306E">
        <w:rPr>
          <w:sz w:val="28"/>
          <w:szCs w:val="28"/>
        </w:rPr>
        <w:t xml:space="preserve"> - расчетная стоимость набора продуктов двухразового питания в день для детей Мурманской области в оздоровительных организациях с дневным пребыванием,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ДДень</w:t>
      </w:r>
      <w:proofErr w:type="gramStart"/>
      <w:r w:rsidRPr="0011306E">
        <w:rPr>
          <w:sz w:val="28"/>
          <w:szCs w:val="28"/>
        </w:rPr>
        <w:t>2</w:t>
      </w:r>
      <w:proofErr w:type="gramEnd"/>
      <w:r w:rsidRPr="0011306E">
        <w:rPr>
          <w:sz w:val="28"/>
          <w:szCs w:val="28"/>
        </w:rPr>
        <w:t xml:space="preserve"> - количество </w:t>
      </w:r>
      <w:proofErr w:type="spellStart"/>
      <w:r w:rsidRPr="0011306E">
        <w:rPr>
          <w:sz w:val="28"/>
          <w:szCs w:val="28"/>
        </w:rPr>
        <w:t>дето-дней</w:t>
      </w:r>
      <w:proofErr w:type="spellEnd"/>
      <w:r w:rsidRPr="0011306E">
        <w:rPr>
          <w:sz w:val="28"/>
          <w:szCs w:val="28"/>
        </w:rPr>
        <w:t xml:space="preserve"> в оздоровительных организациях с дневным пребыванием, организованных в муниципальных образовательных организациях, во время летних каникул при двухразовом питании в день, которое определяется по следующей формуле: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ДДень</w:t>
      </w:r>
      <w:proofErr w:type="gramStart"/>
      <w:r w:rsidRPr="0011306E">
        <w:rPr>
          <w:sz w:val="28"/>
          <w:szCs w:val="28"/>
        </w:rPr>
        <w:t>2</w:t>
      </w:r>
      <w:proofErr w:type="gramEnd"/>
      <w:r w:rsidRPr="0011306E">
        <w:rPr>
          <w:sz w:val="28"/>
          <w:szCs w:val="28"/>
        </w:rPr>
        <w:t xml:space="preserve"> = Ч2 </w:t>
      </w:r>
      <w:proofErr w:type="spellStart"/>
      <w:r w:rsidRPr="0011306E">
        <w:rPr>
          <w:sz w:val="28"/>
          <w:szCs w:val="28"/>
        </w:rPr>
        <w:t>x</w:t>
      </w:r>
      <w:proofErr w:type="spellEnd"/>
      <w:r w:rsidRPr="0011306E">
        <w:rPr>
          <w:sz w:val="28"/>
          <w:szCs w:val="28"/>
        </w:rPr>
        <w:t xml:space="preserve"> Д2,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lastRenderedPageBreak/>
        <w:t>Ч</w:t>
      </w:r>
      <w:proofErr w:type="gramStart"/>
      <w:r w:rsidRPr="0011306E">
        <w:rPr>
          <w:sz w:val="28"/>
          <w:szCs w:val="28"/>
        </w:rPr>
        <w:t>2</w:t>
      </w:r>
      <w:proofErr w:type="gramEnd"/>
      <w:r w:rsidRPr="0011306E">
        <w:rPr>
          <w:sz w:val="28"/>
          <w:szCs w:val="28"/>
        </w:rPr>
        <w:t xml:space="preserve"> - прогнозируемая численность детей Мурманской области в возрасте от 6 до 18 лет, которые будут отдыхать в оздоровительных организациях с дневным пребыванием, организованных в муниципальных образовательных организациях, во время летних каникул при двухразовом питании в день (по заявкам муниципальных образований, представленным Министерству образования и науки Мурманской области);</w:t>
      </w:r>
    </w:p>
    <w:p w:rsidR="00907F6E" w:rsidRPr="0011306E" w:rsidRDefault="00907F6E" w:rsidP="00907F6E">
      <w:pPr>
        <w:ind w:firstLine="567"/>
        <w:jc w:val="both"/>
        <w:rPr>
          <w:sz w:val="28"/>
          <w:szCs w:val="28"/>
        </w:rPr>
      </w:pPr>
      <w:r w:rsidRPr="00C739C8">
        <w:rPr>
          <w:sz w:val="28"/>
          <w:szCs w:val="28"/>
        </w:rPr>
        <w:t>Д</w:t>
      </w:r>
      <w:proofErr w:type="gramStart"/>
      <w:r w:rsidRPr="00C739C8">
        <w:rPr>
          <w:sz w:val="28"/>
          <w:szCs w:val="28"/>
        </w:rPr>
        <w:t>2</w:t>
      </w:r>
      <w:proofErr w:type="gramEnd"/>
      <w:r w:rsidRPr="00C739C8">
        <w:rPr>
          <w:sz w:val="28"/>
          <w:szCs w:val="28"/>
        </w:rPr>
        <w:t xml:space="preserve"> - среднее количество</w:t>
      </w:r>
      <w:r w:rsidRPr="0011306E">
        <w:rPr>
          <w:sz w:val="28"/>
          <w:szCs w:val="28"/>
        </w:rPr>
        <w:t xml:space="preserve"> дней пребывания детей Мурманской области в оздоровительных организациях с дневным пребыванием, организованных в муниципальных образовательных организациях, во время летних каникул;</w:t>
      </w:r>
    </w:p>
    <w:p w:rsidR="00907F6E" w:rsidRPr="0011306E" w:rsidRDefault="00907F6E" w:rsidP="00907F6E">
      <w:pPr>
        <w:ind w:firstLine="567"/>
        <w:jc w:val="both"/>
        <w:rPr>
          <w:sz w:val="28"/>
          <w:szCs w:val="28"/>
        </w:rPr>
      </w:pPr>
      <w:r w:rsidRPr="0011306E">
        <w:rPr>
          <w:sz w:val="28"/>
          <w:szCs w:val="28"/>
        </w:rPr>
        <w:t xml:space="preserve">ДДень3 - количество </w:t>
      </w:r>
      <w:proofErr w:type="spellStart"/>
      <w:r w:rsidRPr="0011306E">
        <w:rPr>
          <w:sz w:val="28"/>
          <w:szCs w:val="28"/>
        </w:rPr>
        <w:t>дето-дней</w:t>
      </w:r>
      <w:proofErr w:type="spellEnd"/>
      <w:r w:rsidRPr="0011306E">
        <w:rPr>
          <w:sz w:val="28"/>
          <w:szCs w:val="28"/>
        </w:rPr>
        <w:t xml:space="preserve"> в оздоровительных организациях с дневным пребыванием, организованных в муниципальных образовательных организациях, во время летних каникул при трехразовом питании в день, которое определяется по следующей формуле: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 xml:space="preserve">ДДень3 = Ч3 </w:t>
      </w:r>
      <w:proofErr w:type="spellStart"/>
      <w:r w:rsidRPr="0011306E">
        <w:rPr>
          <w:sz w:val="28"/>
          <w:szCs w:val="28"/>
        </w:rPr>
        <w:t>x</w:t>
      </w:r>
      <w:proofErr w:type="spellEnd"/>
      <w:r w:rsidRPr="0011306E">
        <w:rPr>
          <w:sz w:val="28"/>
          <w:szCs w:val="28"/>
        </w:rPr>
        <w:t xml:space="preserve"> Д</w:t>
      </w:r>
      <w:proofErr w:type="gramStart"/>
      <w:r w:rsidRPr="0011306E">
        <w:rPr>
          <w:sz w:val="28"/>
          <w:szCs w:val="28"/>
        </w:rPr>
        <w:t>2</w:t>
      </w:r>
      <w:proofErr w:type="gramEnd"/>
      <w:r w:rsidRPr="0011306E">
        <w:rPr>
          <w:sz w:val="28"/>
          <w:szCs w:val="28"/>
        </w:rPr>
        <w:t>,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Ч3 - прогнозируемая численность детей Мурманской области в возрасте от 6 до 18 лет, которые будут отдыхать в оздоровительных организациях с дневным пребыванием, организованных в муниципальных образовательных организациях, во время летних каникул при трехразовом питании в день (по заявкам муниципальных образований, представленным Министерству образования и науки Мурманской области);</w:t>
      </w:r>
    </w:p>
    <w:p w:rsidR="00907F6E" w:rsidRPr="0011306E" w:rsidRDefault="00907F6E" w:rsidP="00907F6E">
      <w:pPr>
        <w:ind w:firstLine="567"/>
        <w:jc w:val="both"/>
        <w:rPr>
          <w:sz w:val="28"/>
          <w:szCs w:val="28"/>
        </w:rPr>
      </w:pPr>
      <w:r w:rsidRPr="0011306E">
        <w:rPr>
          <w:sz w:val="28"/>
          <w:szCs w:val="28"/>
        </w:rPr>
        <w:t>В</w:t>
      </w:r>
      <w:proofErr w:type="gramStart"/>
      <w:r w:rsidRPr="0011306E">
        <w:rPr>
          <w:sz w:val="28"/>
          <w:szCs w:val="28"/>
        </w:rPr>
        <w:t>2</w:t>
      </w:r>
      <w:proofErr w:type="gramEnd"/>
      <w:r w:rsidRPr="0011306E">
        <w:rPr>
          <w:sz w:val="28"/>
          <w:szCs w:val="28"/>
        </w:rPr>
        <w:t xml:space="preserve"> - расчетная стоимость набора продуктов трехразового питания в день для детей Мурманской области в оздоровительных организациях с дневным пребыванием,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 xml:space="preserve">7.2. Объем субсидии местному бюджету i-го муниципального образования на организацию отдыха детей Мурманской области в палаточных лагерях, экспедициях, организованных в муниципальных образовательных организациях (H2), определяется по следующей формуле: </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Н</w:t>
      </w:r>
      <w:proofErr w:type="gramStart"/>
      <w:r w:rsidRPr="0011306E">
        <w:rPr>
          <w:sz w:val="28"/>
          <w:szCs w:val="28"/>
        </w:rPr>
        <w:t>2</w:t>
      </w:r>
      <w:proofErr w:type="gramEnd"/>
      <w:r w:rsidRPr="0011306E">
        <w:rPr>
          <w:sz w:val="28"/>
          <w:szCs w:val="28"/>
        </w:rPr>
        <w:t xml:space="preserve"> = К2 </w:t>
      </w:r>
      <w:proofErr w:type="spellStart"/>
      <w:r w:rsidRPr="0011306E">
        <w:rPr>
          <w:sz w:val="28"/>
          <w:szCs w:val="28"/>
        </w:rPr>
        <w:t>х</w:t>
      </w:r>
      <w:proofErr w:type="spellEnd"/>
      <w:r w:rsidRPr="0011306E">
        <w:rPr>
          <w:sz w:val="28"/>
          <w:szCs w:val="28"/>
        </w:rPr>
        <w:t xml:space="preserve"> День2 </w:t>
      </w:r>
      <w:proofErr w:type="spellStart"/>
      <w:r w:rsidRPr="0011306E">
        <w:rPr>
          <w:sz w:val="28"/>
          <w:szCs w:val="28"/>
        </w:rPr>
        <w:t>х</w:t>
      </w:r>
      <w:proofErr w:type="spellEnd"/>
      <w:r w:rsidRPr="0011306E">
        <w:rPr>
          <w:sz w:val="28"/>
          <w:szCs w:val="28"/>
        </w:rPr>
        <w:t xml:space="preserve"> С2,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К</w:t>
      </w:r>
      <w:proofErr w:type="gramStart"/>
      <w:r w:rsidRPr="0011306E">
        <w:rPr>
          <w:sz w:val="28"/>
          <w:szCs w:val="28"/>
        </w:rPr>
        <w:t>2</w:t>
      </w:r>
      <w:proofErr w:type="gramEnd"/>
      <w:r w:rsidRPr="0011306E">
        <w:rPr>
          <w:sz w:val="28"/>
          <w:szCs w:val="28"/>
        </w:rPr>
        <w:t xml:space="preserve"> – прогнозируемая численность детей Мурманской области в возрасте от 6 до 18 лет, которые будут отдыхать в палаточных лагерях, экспедициях, организованных в муниципальных образовательных организациях (по заявкам муниципальных образований, представленным Министерству образования и науки Мурманской области);</w:t>
      </w:r>
    </w:p>
    <w:p w:rsidR="00907F6E" w:rsidRPr="0011306E" w:rsidRDefault="00907F6E" w:rsidP="00907F6E">
      <w:pPr>
        <w:ind w:firstLine="567"/>
        <w:jc w:val="both"/>
        <w:rPr>
          <w:sz w:val="28"/>
          <w:szCs w:val="28"/>
        </w:rPr>
      </w:pPr>
      <w:r w:rsidRPr="00C739C8">
        <w:rPr>
          <w:sz w:val="28"/>
          <w:szCs w:val="28"/>
        </w:rPr>
        <w:t>День</w:t>
      </w:r>
      <w:proofErr w:type="gramStart"/>
      <w:r w:rsidRPr="00C739C8">
        <w:rPr>
          <w:sz w:val="28"/>
          <w:szCs w:val="28"/>
        </w:rPr>
        <w:t>2</w:t>
      </w:r>
      <w:proofErr w:type="gramEnd"/>
      <w:r w:rsidRPr="00C739C8">
        <w:rPr>
          <w:sz w:val="28"/>
          <w:szCs w:val="28"/>
        </w:rPr>
        <w:t xml:space="preserve"> - среднее количество дней пре</w:t>
      </w:r>
      <w:r w:rsidRPr="0011306E">
        <w:rPr>
          <w:sz w:val="28"/>
          <w:szCs w:val="28"/>
        </w:rPr>
        <w:t>бывания детей Мурманской области в палаточных лагерях, экспедициях,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С</w:t>
      </w:r>
      <w:proofErr w:type="gramStart"/>
      <w:r w:rsidRPr="0011306E">
        <w:rPr>
          <w:sz w:val="28"/>
          <w:szCs w:val="28"/>
        </w:rPr>
        <w:t>2</w:t>
      </w:r>
      <w:proofErr w:type="gramEnd"/>
      <w:r w:rsidRPr="0011306E">
        <w:rPr>
          <w:sz w:val="28"/>
          <w:szCs w:val="28"/>
        </w:rPr>
        <w:t xml:space="preserve"> – расчетная стоимость </w:t>
      </w:r>
      <w:proofErr w:type="spellStart"/>
      <w:r w:rsidRPr="0011306E">
        <w:rPr>
          <w:sz w:val="28"/>
          <w:szCs w:val="28"/>
        </w:rPr>
        <w:t>дето-дня</w:t>
      </w:r>
      <w:proofErr w:type="spellEnd"/>
      <w:r w:rsidRPr="0011306E">
        <w:rPr>
          <w:sz w:val="28"/>
          <w:szCs w:val="28"/>
        </w:rPr>
        <w:t xml:space="preserve"> в палаточных лагерях, экспедициях,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7.3. Объем субсидии местному бюджету i-го муниципального образования на организацию отдыха детей Мурманской области на площадках, организованных в муниципальных образовательных организациях (H3), определяется по следующей формуле: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 xml:space="preserve">Н3 = К3 </w:t>
      </w:r>
      <w:proofErr w:type="spellStart"/>
      <w:r w:rsidRPr="0011306E">
        <w:rPr>
          <w:sz w:val="28"/>
          <w:szCs w:val="28"/>
        </w:rPr>
        <w:t>х</w:t>
      </w:r>
      <w:proofErr w:type="spellEnd"/>
      <w:r w:rsidRPr="0011306E">
        <w:rPr>
          <w:sz w:val="28"/>
          <w:szCs w:val="28"/>
        </w:rPr>
        <w:t xml:space="preserve"> День3 </w:t>
      </w:r>
      <w:proofErr w:type="spellStart"/>
      <w:r w:rsidRPr="0011306E">
        <w:rPr>
          <w:sz w:val="28"/>
          <w:szCs w:val="28"/>
        </w:rPr>
        <w:t>х</w:t>
      </w:r>
      <w:proofErr w:type="spellEnd"/>
      <w:r w:rsidRPr="0011306E">
        <w:rPr>
          <w:sz w:val="28"/>
          <w:szCs w:val="28"/>
        </w:rPr>
        <w:t xml:space="preserve"> С3,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К3 - прогнозируемая численность детей Мурманской области в возрасте от 6 до 18 лет, которые будут отдыхать на площадках, организованных в муниципальных образовательных организациях (по заявкам муниципальных образований, представленным Министерству образования и науки Мурманской области);</w:t>
      </w:r>
    </w:p>
    <w:p w:rsidR="00907F6E" w:rsidRPr="0011306E" w:rsidRDefault="00907F6E" w:rsidP="00907F6E">
      <w:pPr>
        <w:ind w:firstLine="567"/>
        <w:jc w:val="both"/>
        <w:rPr>
          <w:sz w:val="28"/>
          <w:szCs w:val="28"/>
        </w:rPr>
      </w:pPr>
      <w:r w:rsidRPr="00C739C8">
        <w:rPr>
          <w:sz w:val="28"/>
          <w:szCs w:val="28"/>
        </w:rPr>
        <w:t>День3 - среднее количество</w:t>
      </w:r>
      <w:r w:rsidRPr="0011306E">
        <w:rPr>
          <w:sz w:val="28"/>
          <w:szCs w:val="28"/>
        </w:rPr>
        <w:t xml:space="preserve"> дней пребывания детей Мурманской области на площадках,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 xml:space="preserve">С3 – расчетная стоимость </w:t>
      </w:r>
      <w:proofErr w:type="spellStart"/>
      <w:r w:rsidRPr="0011306E">
        <w:rPr>
          <w:sz w:val="28"/>
          <w:szCs w:val="28"/>
        </w:rPr>
        <w:t>дето-дня</w:t>
      </w:r>
      <w:proofErr w:type="spellEnd"/>
      <w:r w:rsidRPr="0011306E">
        <w:rPr>
          <w:sz w:val="28"/>
          <w:szCs w:val="28"/>
        </w:rPr>
        <w:t xml:space="preserve"> на площадках, организованных в муниципальных образовательных организациях.</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7.4. Объем субсидии местному бюджету i-го муниципального образования на организацию отдыха детей Мурманской области в загородных стационарных детских оздоровительных лагерях, организованных в муниципальных образовательных организациях (H4), определяется по следующей формуле: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Н</w:t>
      </w:r>
      <w:proofErr w:type="gramStart"/>
      <w:r w:rsidRPr="0011306E">
        <w:rPr>
          <w:sz w:val="28"/>
          <w:szCs w:val="28"/>
        </w:rPr>
        <w:t>4</w:t>
      </w:r>
      <w:proofErr w:type="gramEnd"/>
      <w:r w:rsidRPr="0011306E">
        <w:rPr>
          <w:sz w:val="28"/>
          <w:szCs w:val="28"/>
        </w:rPr>
        <w:t xml:space="preserve"> = К4 </w:t>
      </w:r>
      <w:proofErr w:type="spellStart"/>
      <w:r w:rsidRPr="0011306E">
        <w:rPr>
          <w:sz w:val="28"/>
          <w:szCs w:val="28"/>
        </w:rPr>
        <w:t>х</w:t>
      </w:r>
      <w:proofErr w:type="spellEnd"/>
      <w:r w:rsidRPr="0011306E">
        <w:rPr>
          <w:sz w:val="28"/>
          <w:szCs w:val="28"/>
        </w:rPr>
        <w:t xml:space="preserve"> День4 </w:t>
      </w:r>
      <w:proofErr w:type="spellStart"/>
      <w:r w:rsidRPr="0011306E">
        <w:rPr>
          <w:sz w:val="28"/>
          <w:szCs w:val="28"/>
        </w:rPr>
        <w:t>х</w:t>
      </w:r>
      <w:proofErr w:type="spellEnd"/>
      <w:r w:rsidRPr="0011306E">
        <w:rPr>
          <w:sz w:val="28"/>
          <w:szCs w:val="28"/>
        </w:rPr>
        <w:t xml:space="preserve"> С4,  где:</w:t>
      </w:r>
    </w:p>
    <w:p w:rsidR="00907F6E" w:rsidRPr="0011306E" w:rsidRDefault="00907F6E" w:rsidP="00907F6E">
      <w:pPr>
        <w:ind w:firstLine="567"/>
        <w:jc w:val="both"/>
        <w:rPr>
          <w:sz w:val="28"/>
          <w:szCs w:val="28"/>
        </w:rPr>
      </w:pPr>
    </w:p>
    <w:p w:rsidR="00907F6E" w:rsidRPr="0011306E" w:rsidRDefault="00907F6E" w:rsidP="00907F6E">
      <w:pPr>
        <w:ind w:firstLine="567"/>
        <w:jc w:val="both"/>
        <w:rPr>
          <w:sz w:val="28"/>
          <w:szCs w:val="28"/>
        </w:rPr>
      </w:pPr>
      <w:r w:rsidRPr="0011306E">
        <w:rPr>
          <w:sz w:val="28"/>
          <w:szCs w:val="28"/>
        </w:rPr>
        <w:t>К</w:t>
      </w:r>
      <w:proofErr w:type="gramStart"/>
      <w:r w:rsidRPr="0011306E">
        <w:rPr>
          <w:sz w:val="28"/>
          <w:szCs w:val="28"/>
        </w:rPr>
        <w:t>4</w:t>
      </w:r>
      <w:proofErr w:type="gramEnd"/>
      <w:r w:rsidRPr="0011306E">
        <w:rPr>
          <w:sz w:val="28"/>
          <w:szCs w:val="28"/>
        </w:rPr>
        <w:t xml:space="preserve"> - прогнозируемая численность детей Мурманской области в возрасте от 6 до 18 лет, которые будут отдыхать в загородных стационарных детских оздоровительных лагерях, организованных в муниципальных образовательных организациях (по заявкам муниципальных образований, представленным Министерству образования и науки Мурманской области);</w:t>
      </w:r>
    </w:p>
    <w:p w:rsidR="00907F6E" w:rsidRPr="0011306E" w:rsidRDefault="00907F6E" w:rsidP="00907F6E">
      <w:pPr>
        <w:ind w:firstLine="567"/>
        <w:jc w:val="both"/>
        <w:rPr>
          <w:sz w:val="28"/>
          <w:szCs w:val="28"/>
        </w:rPr>
      </w:pPr>
      <w:r w:rsidRPr="00C739C8">
        <w:rPr>
          <w:sz w:val="28"/>
          <w:szCs w:val="28"/>
        </w:rPr>
        <w:t>День</w:t>
      </w:r>
      <w:proofErr w:type="gramStart"/>
      <w:r w:rsidRPr="00C739C8">
        <w:rPr>
          <w:sz w:val="28"/>
          <w:szCs w:val="28"/>
        </w:rPr>
        <w:t>4</w:t>
      </w:r>
      <w:proofErr w:type="gramEnd"/>
      <w:r w:rsidRPr="00C739C8">
        <w:rPr>
          <w:sz w:val="28"/>
          <w:szCs w:val="28"/>
        </w:rPr>
        <w:t xml:space="preserve"> - среднее количество</w:t>
      </w:r>
      <w:r w:rsidRPr="0011306E">
        <w:rPr>
          <w:sz w:val="28"/>
          <w:szCs w:val="28"/>
        </w:rPr>
        <w:t xml:space="preserve"> дней пребывания детей Мурманской области в загородных стационарных детских оздоровительных лагерях,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С</w:t>
      </w:r>
      <w:proofErr w:type="gramStart"/>
      <w:r w:rsidRPr="0011306E">
        <w:rPr>
          <w:sz w:val="28"/>
          <w:szCs w:val="28"/>
        </w:rPr>
        <w:t>4</w:t>
      </w:r>
      <w:proofErr w:type="gramEnd"/>
      <w:r w:rsidRPr="0011306E">
        <w:rPr>
          <w:sz w:val="28"/>
          <w:szCs w:val="28"/>
        </w:rPr>
        <w:t xml:space="preserve"> - расчетная стоимость </w:t>
      </w:r>
      <w:proofErr w:type="spellStart"/>
      <w:r w:rsidRPr="0011306E">
        <w:rPr>
          <w:sz w:val="28"/>
          <w:szCs w:val="28"/>
        </w:rPr>
        <w:t>дето-дня</w:t>
      </w:r>
      <w:proofErr w:type="spellEnd"/>
      <w:r w:rsidRPr="0011306E">
        <w:rPr>
          <w:sz w:val="28"/>
          <w:szCs w:val="28"/>
        </w:rPr>
        <w:t xml:space="preserve"> в загородных стационарных детских оздоровительных лагерях, организованных в муниципальных образовательных организациях.</w:t>
      </w:r>
    </w:p>
    <w:p w:rsidR="00907F6E" w:rsidRPr="0011306E" w:rsidRDefault="00907F6E" w:rsidP="00907F6E">
      <w:pPr>
        <w:ind w:firstLine="567"/>
        <w:jc w:val="both"/>
        <w:rPr>
          <w:sz w:val="28"/>
          <w:szCs w:val="28"/>
        </w:rPr>
      </w:pPr>
      <w:r w:rsidRPr="0011306E">
        <w:rPr>
          <w:sz w:val="28"/>
          <w:szCs w:val="28"/>
        </w:rPr>
        <w:t xml:space="preserve">8. Уровень </w:t>
      </w:r>
      <w:proofErr w:type="spellStart"/>
      <w:r w:rsidRPr="0011306E">
        <w:rPr>
          <w:sz w:val="28"/>
          <w:szCs w:val="28"/>
        </w:rPr>
        <w:t>софинансирования</w:t>
      </w:r>
      <w:proofErr w:type="spellEnd"/>
      <w:r w:rsidRPr="0011306E">
        <w:rPr>
          <w:sz w:val="28"/>
          <w:szCs w:val="28"/>
        </w:rPr>
        <w:t xml:space="preserve"> из областного бюджета расходного обязательства муниципального образования не может быть установлен выше 95 процентов и ниже 5 процентов расходного обязательства по каждому направлению отдыха.</w:t>
      </w:r>
    </w:p>
    <w:p w:rsidR="00907F6E" w:rsidRPr="005D0177" w:rsidRDefault="00907F6E" w:rsidP="00907F6E">
      <w:pPr>
        <w:ind w:firstLine="567"/>
        <w:jc w:val="both"/>
        <w:rPr>
          <w:sz w:val="28"/>
          <w:szCs w:val="28"/>
        </w:rPr>
      </w:pPr>
      <w:r w:rsidRPr="005D0177">
        <w:rPr>
          <w:sz w:val="28"/>
          <w:szCs w:val="28"/>
        </w:rPr>
        <w:t>Органы местного самоуправления вправе увеличивать размер бюджетных ассигнований на финансовое обеспечение расходного обязательства на организацию отдыха детей Мурманской области в муниципальных образовательных организациях, что не влечет обязательств по увеличению размера субсидии.</w:t>
      </w:r>
    </w:p>
    <w:p w:rsidR="00907F6E" w:rsidRPr="005D0177" w:rsidRDefault="00907F6E" w:rsidP="00907F6E">
      <w:pPr>
        <w:ind w:firstLine="567"/>
        <w:jc w:val="both"/>
        <w:rPr>
          <w:sz w:val="28"/>
          <w:szCs w:val="28"/>
        </w:rPr>
      </w:pPr>
      <w:r w:rsidRPr="005D0177">
        <w:rPr>
          <w:sz w:val="28"/>
          <w:szCs w:val="28"/>
        </w:rPr>
        <w:t>9. Показателем результативности предоставления субсидии является</w:t>
      </w:r>
      <w:bookmarkStart w:id="8" w:name="sub_1210101"/>
      <w:r w:rsidRPr="005D0177">
        <w:rPr>
          <w:sz w:val="28"/>
          <w:szCs w:val="28"/>
        </w:rPr>
        <w:t xml:space="preserve"> </w:t>
      </w:r>
      <w:bookmarkEnd w:id="8"/>
      <w:r w:rsidRPr="005D0177">
        <w:rPr>
          <w:sz w:val="28"/>
          <w:szCs w:val="28"/>
        </w:rPr>
        <w:t>количество охваченных отдыхом детей Мурманской области в муниципальных образовательных организациях по каждому направлению отдыха, указанному в методике распределения субсидии.</w:t>
      </w:r>
    </w:p>
    <w:p w:rsidR="00907F6E" w:rsidRPr="007D568A" w:rsidRDefault="00907F6E" w:rsidP="00907F6E">
      <w:pPr>
        <w:ind w:firstLine="567"/>
        <w:jc w:val="both"/>
        <w:rPr>
          <w:sz w:val="28"/>
          <w:szCs w:val="28"/>
        </w:rPr>
      </w:pPr>
      <w:r w:rsidRPr="007D568A">
        <w:rPr>
          <w:sz w:val="28"/>
          <w:szCs w:val="28"/>
        </w:rPr>
        <w:lastRenderedPageBreak/>
        <w:t xml:space="preserve">Оценка результативности использования субсидии осуществляется исходя из степени достижения показателя результативности. </w:t>
      </w:r>
    </w:p>
    <w:p w:rsidR="00907F6E" w:rsidRPr="00C739C8" w:rsidRDefault="00907F6E" w:rsidP="00907F6E">
      <w:pPr>
        <w:ind w:firstLine="539"/>
        <w:jc w:val="both"/>
        <w:rPr>
          <w:sz w:val="28"/>
          <w:szCs w:val="28"/>
        </w:rPr>
      </w:pPr>
      <w:r w:rsidRPr="005D0177">
        <w:rPr>
          <w:sz w:val="28"/>
          <w:szCs w:val="28"/>
        </w:rPr>
        <w:t xml:space="preserve">10. Перечисление </w:t>
      </w:r>
      <w:r w:rsidRPr="00C739C8">
        <w:rPr>
          <w:sz w:val="28"/>
          <w:szCs w:val="28"/>
        </w:rPr>
        <w:t>субсидий в местные бюджеты Мурманской области осуществляется на счета, открытые в территориальных органах Федерального казначейства для кассового обслуживания исполнения местных бюджетов, на лицевой счет соответствующего администратора доходов, уполномоченного на использование субсидии.</w:t>
      </w:r>
    </w:p>
    <w:p w:rsidR="00907F6E" w:rsidRPr="00F37133" w:rsidRDefault="00907F6E" w:rsidP="00907F6E">
      <w:pPr>
        <w:ind w:firstLine="539"/>
        <w:jc w:val="both"/>
        <w:rPr>
          <w:sz w:val="28"/>
          <w:szCs w:val="28"/>
        </w:rPr>
      </w:pPr>
      <w:r w:rsidRPr="00C739C8">
        <w:rPr>
          <w:sz w:val="28"/>
          <w:szCs w:val="28"/>
        </w:rPr>
        <w:t>11. Операции по кассовым расходам местных бюджетов, источником финансового обеспечения которых являются субсидии, в том числе их</w:t>
      </w:r>
      <w:r w:rsidRPr="005D0177">
        <w:rPr>
          <w:sz w:val="28"/>
          <w:szCs w:val="28"/>
        </w:rPr>
        <w:t xml:space="preserve"> остатки, не использованные на 1 января очередного финансового года, осуществляются с учетом особенностей, установленных законом об областном бюджете на текущий финан</w:t>
      </w:r>
      <w:r w:rsidRPr="00F37133">
        <w:rPr>
          <w:sz w:val="28"/>
          <w:szCs w:val="28"/>
        </w:rPr>
        <w:t>совый год и плановый период.</w:t>
      </w:r>
    </w:p>
    <w:p w:rsidR="00907F6E" w:rsidRPr="00F37133" w:rsidRDefault="00907F6E" w:rsidP="00907F6E">
      <w:pPr>
        <w:ind w:firstLine="539"/>
        <w:jc w:val="both"/>
        <w:rPr>
          <w:sz w:val="28"/>
          <w:szCs w:val="28"/>
        </w:rPr>
      </w:pPr>
      <w:r>
        <w:rPr>
          <w:sz w:val="28"/>
          <w:szCs w:val="28"/>
        </w:rPr>
        <w:t>12</w:t>
      </w:r>
      <w:r w:rsidRPr="00F37133">
        <w:rPr>
          <w:sz w:val="28"/>
          <w:szCs w:val="28"/>
        </w:rPr>
        <w:t>. Информация об объемах и сроках перечисления субсидии учитывается Министерством образования и науки Мурманской области при формировании прогноза кассовых выплат из областного бюджета, необходимого для составления в установленном порядке кассового плана исполнения областного бюджета.</w:t>
      </w:r>
    </w:p>
    <w:p w:rsidR="00907F6E" w:rsidRPr="00F37133" w:rsidRDefault="00907F6E" w:rsidP="00907F6E">
      <w:pPr>
        <w:ind w:firstLine="539"/>
        <w:jc w:val="both"/>
        <w:rPr>
          <w:sz w:val="28"/>
          <w:szCs w:val="28"/>
        </w:rPr>
      </w:pPr>
      <w:r w:rsidRPr="00F37133">
        <w:rPr>
          <w:sz w:val="28"/>
          <w:szCs w:val="28"/>
        </w:rPr>
        <w:t>1</w:t>
      </w:r>
      <w:r>
        <w:rPr>
          <w:sz w:val="28"/>
          <w:szCs w:val="28"/>
        </w:rPr>
        <w:t>3</w:t>
      </w:r>
      <w:r w:rsidRPr="00F37133">
        <w:rPr>
          <w:sz w:val="28"/>
          <w:szCs w:val="28"/>
        </w:rPr>
        <w:t xml:space="preserve">. Уполномоченные органы муниципальных </w:t>
      </w:r>
      <w:r>
        <w:rPr>
          <w:sz w:val="28"/>
          <w:szCs w:val="28"/>
        </w:rPr>
        <w:t>образований ежеквартально, до 15</w:t>
      </w:r>
      <w:r w:rsidRPr="00F37133">
        <w:rPr>
          <w:sz w:val="28"/>
          <w:szCs w:val="28"/>
        </w:rPr>
        <w:t xml:space="preserve">-го числа месяца, следующего за отчетным периодом, представляют в Министерство образования и науки Мурманской области отчеты об </w:t>
      </w:r>
      <w:r w:rsidRPr="00C739C8">
        <w:rPr>
          <w:sz w:val="28"/>
          <w:szCs w:val="28"/>
        </w:rPr>
        <w:t>осуществлении расходов местных бюджетов, источником</w:t>
      </w:r>
      <w:r w:rsidRPr="00F37133">
        <w:rPr>
          <w:sz w:val="28"/>
          <w:szCs w:val="28"/>
        </w:rPr>
        <w:t xml:space="preserve"> финансового обеспечения которых являются субсидии, и о достигнутых значениях показателей результативности предоставления субсидии по форме, утвержденной Министерством образования и науки Мурманской области.</w:t>
      </w:r>
    </w:p>
    <w:p w:rsidR="00907F6E" w:rsidRPr="00F37133" w:rsidRDefault="00907F6E" w:rsidP="00907F6E">
      <w:pPr>
        <w:ind w:firstLine="539"/>
        <w:jc w:val="both"/>
        <w:rPr>
          <w:sz w:val="28"/>
          <w:szCs w:val="28"/>
        </w:rPr>
      </w:pPr>
      <w:r w:rsidRPr="00F37133">
        <w:rPr>
          <w:sz w:val="28"/>
          <w:szCs w:val="28"/>
        </w:rPr>
        <w:t>1</w:t>
      </w:r>
      <w:r>
        <w:rPr>
          <w:sz w:val="28"/>
          <w:szCs w:val="28"/>
        </w:rPr>
        <w:t>4</w:t>
      </w:r>
      <w:r w:rsidRPr="00F37133">
        <w:rPr>
          <w:sz w:val="28"/>
          <w:szCs w:val="28"/>
        </w:rPr>
        <w:t>. Министерство образования и науки Мурманской области представляет в Министерство финансов Мурманской области ежеквартально, не позднее 20-го числа месяца, следующего за отчетным периодом, сводный отчет об осуществлении расходов, источником финансового обеспечения которых являются субсидии из областного бюджета, в разрезе муниципальных образований по форме, утвержденной Министерством образования и науки Мурманской области.</w:t>
      </w:r>
    </w:p>
    <w:p w:rsidR="00907F6E" w:rsidRDefault="00907F6E" w:rsidP="00907F6E">
      <w:pPr>
        <w:autoSpaceDE w:val="0"/>
        <w:autoSpaceDN w:val="0"/>
        <w:adjustRightInd w:val="0"/>
        <w:ind w:firstLine="540"/>
        <w:jc w:val="both"/>
        <w:rPr>
          <w:sz w:val="28"/>
          <w:szCs w:val="28"/>
        </w:rPr>
      </w:pPr>
      <w:r w:rsidRPr="00F37133">
        <w:rPr>
          <w:sz w:val="28"/>
          <w:szCs w:val="28"/>
        </w:rPr>
        <w:t>1</w:t>
      </w:r>
      <w:r>
        <w:rPr>
          <w:sz w:val="28"/>
          <w:szCs w:val="28"/>
        </w:rPr>
        <w:t>5</w:t>
      </w:r>
      <w:r w:rsidRPr="00F37133">
        <w:rPr>
          <w:sz w:val="28"/>
          <w:szCs w:val="28"/>
        </w:rPr>
        <w:t xml:space="preserve">. </w:t>
      </w:r>
      <w:r>
        <w:rPr>
          <w:rFonts w:eastAsiaTheme="minorHAnsi"/>
          <w:sz w:val="28"/>
          <w:szCs w:val="28"/>
          <w:lang w:eastAsia="en-US"/>
        </w:rPr>
        <w:t xml:space="preserve">В случае если в отчетном финансовом году муниципальным образованием не достигнуты значения целевых показателей результативности предоставления субсидии, установленные соглашением, объем субсидии, предусмотренный местному бюджету на текущий финансовый год, подлежит сокращению на сумму невыполнения планового показателя количества отдохнувших детей, определяемую </w:t>
      </w:r>
      <w:r w:rsidRPr="00F37133">
        <w:rPr>
          <w:sz w:val="28"/>
          <w:szCs w:val="28"/>
        </w:rPr>
        <w:t>по формуле:</w:t>
      </w:r>
    </w:p>
    <w:p w:rsidR="00907F6E" w:rsidRPr="00BF47E5" w:rsidRDefault="00907F6E" w:rsidP="00907F6E">
      <w:pPr>
        <w:autoSpaceDE w:val="0"/>
        <w:autoSpaceDN w:val="0"/>
        <w:adjustRightInd w:val="0"/>
        <w:ind w:firstLine="540"/>
        <w:jc w:val="both"/>
        <w:rPr>
          <w:sz w:val="18"/>
          <w:szCs w:val="18"/>
        </w:rPr>
      </w:pPr>
      <w:r>
        <w:rPr>
          <w:sz w:val="28"/>
          <w:szCs w:val="28"/>
        </w:rPr>
        <w:t xml:space="preserve">                 </w:t>
      </w:r>
      <w:proofErr w:type="gramStart"/>
      <w:r w:rsidRPr="00BF47E5">
        <w:rPr>
          <w:sz w:val="18"/>
          <w:szCs w:val="18"/>
          <w:lang w:val="en-US"/>
        </w:rPr>
        <w:t>n</w:t>
      </w:r>
      <w:proofErr w:type="gramEnd"/>
    </w:p>
    <w:p w:rsidR="00907F6E" w:rsidRPr="00BF47E5" w:rsidRDefault="00907F6E" w:rsidP="00907F6E">
      <w:pPr>
        <w:autoSpaceDE w:val="0"/>
        <w:autoSpaceDN w:val="0"/>
        <w:adjustRightInd w:val="0"/>
        <w:ind w:firstLine="540"/>
        <w:jc w:val="both"/>
        <w:rPr>
          <w:sz w:val="28"/>
          <w:szCs w:val="28"/>
        </w:rPr>
      </w:pPr>
      <w:r w:rsidRPr="00BF47E5">
        <w:rPr>
          <w:sz w:val="28"/>
          <w:szCs w:val="28"/>
          <w:lang w:val="en-US"/>
        </w:rPr>
        <w:t>V</w:t>
      </w:r>
      <w:r w:rsidRPr="00BF47E5">
        <w:rPr>
          <w:sz w:val="28"/>
          <w:szCs w:val="28"/>
        </w:rPr>
        <w:t xml:space="preserve"> </w:t>
      </w:r>
      <w:r w:rsidRPr="00BF47E5">
        <w:rPr>
          <w:sz w:val="18"/>
          <w:szCs w:val="18"/>
        </w:rPr>
        <w:t xml:space="preserve">возврата = </w:t>
      </w:r>
      <w:r w:rsidRPr="00BF47E5">
        <w:rPr>
          <w:sz w:val="28"/>
          <w:szCs w:val="28"/>
        </w:rPr>
        <w:t>∑ (</w:t>
      </w:r>
      <w:r w:rsidRPr="00BF47E5">
        <w:rPr>
          <w:noProof/>
          <w:sz w:val="28"/>
          <w:szCs w:val="28"/>
          <w:lang w:val="en-US"/>
        </w:rPr>
        <w:t>S</w:t>
      </w:r>
      <w:r w:rsidRPr="00BF47E5">
        <w:rPr>
          <w:noProof/>
          <w:sz w:val="20"/>
          <w:szCs w:val="20"/>
          <w:lang w:val="en-US"/>
        </w:rPr>
        <w:t>i</w:t>
      </w:r>
      <w:r w:rsidRPr="00BF47E5">
        <w:rPr>
          <w:noProof/>
          <w:sz w:val="20"/>
          <w:szCs w:val="20"/>
        </w:rPr>
        <w:t xml:space="preserve"> – </w:t>
      </w:r>
      <w:r w:rsidRPr="00BF47E5">
        <w:rPr>
          <w:noProof/>
          <w:sz w:val="28"/>
          <w:szCs w:val="28"/>
          <w:lang w:val="en-US"/>
        </w:rPr>
        <w:t>T</w:t>
      </w:r>
      <w:r w:rsidRPr="00BF47E5">
        <w:rPr>
          <w:noProof/>
          <w:sz w:val="20"/>
          <w:szCs w:val="20"/>
          <w:lang w:val="en-US"/>
        </w:rPr>
        <w:t>i</w:t>
      </w:r>
      <w:r w:rsidRPr="00BF47E5">
        <w:rPr>
          <w:noProof/>
          <w:sz w:val="20"/>
          <w:szCs w:val="20"/>
        </w:rPr>
        <w:t xml:space="preserve">) </w:t>
      </w:r>
      <w:r w:rsidRPr="00BF47E5">
        <w:rPr>
          <w:noProof/>
          <w:sz w:val="20"/>
          <w:szCs w:val="20"/>
          <w:lang w:val="en-US"/>
        </w:rPr>
        <w:t>X</w:t>
      </w:r>
      <w:r w:rsidRPr="00BF47E5">
        <w:rPr>
          <w:noProof/>
          <w:sz w:val="20"/>
          <w:szCs w:val="20"/>
        </w:rPr>
        <w:t xml:space="preserve"> </w:t>
      </w:r>
      <w:proofErr w:type="spellStart"/>
      <w:r w:rsidRPr="00BF47E5">
        <w:rPr>
          <w:sz w:val="28"/>
          <w:szCs w:val="28"/>
          <w:lang w:val="en-US"/>
        </w:rPr>
        <w:t>F</w:t>
      </w:r>
      <w:r w:rsidRPr="00BF47E5">
        <w:rPr>
          <w:noProof/>
          <w:sz w:val="20"/>
          <w:szCs w:val="20"/>
          <w:lang w:val="en-US"/>
        </w:rPr>
        <w:t>i</w:t>
      </w:r>
      <w:proofErr w:type="spellEnd"/>
      <w:r w:rsidRPr="00BF47E5">
        <w:rPr>
          <w:noProof/>
          <w:sz w:val="20"/>
          <w:szCs w:val="20"/>
        </w:rPr>
        <w:t xml:space="preserve"> </w:t>
      </w:r>
      <w:r w:rsidRPr="00BF47E5">
        <w:rPr>
          <w:noProof/>
          <w:sz w:val="20"/>
          <w:szCs w:val="20"/>
          <w:lang w:val="en-US"/>
        </w:rPr>
        <w:t>X</w:t>
      </w:r>
      <w:r w:rsidRPr="00BF47E5">
        <w:rPr>
          <w:noProof/>
          <w:sz w:val="20"/>
          <w:szCs w:val="20"/>
        </w:rPr>
        <w:t xml:space="preserve"> </w:t>
      </w:r>
      <w:r w:rsidRPr="00BF47E5">
        <w:rPr>
          <w:sz w:val="28"/>
          <w:szCs w:val="28"/>
        </w:rPr>
        <w:t>М</w:t>
      </w:r>
      <w:r w:rsidRPr="00BF47E5">
        <w:rPr>
          <w:noProof/>
          <w:sz w:val="20"/>
          <w:szCs w:val="20"/>
          <w:lang w:val="en-US"/>
        </w:rPr>
        <w:t>i</w:t>
      </w:r>
      <w:r w:rsidRPr="00BF47E5">
        <w:rPr>
          <w:noProof/>
          <w:sz w:val="28"/>
          <w:szCs w:val="28"/>
        </w:rPr>
        <w:t>, где</w:t>
      </w:r>
      <w:r w:rsidRPr="00BF47E5">
        <w:rPr>
          <w:sz w:val="28"/>
          <w:szCs w:val="28"/>
        </w:rPr>
        <w:t>:</w:t>
      </w:r>
    </w:p>
    <w:p w:rsidR="00907F6E" w:rsidRPr="00BF47E5" w:rsidRDefault="00907F6E" w:rsidP="00907F6E">
      <w:pPr>
        <w:jc w:val="both"/>
        <w:rPr>
          <w:sz w:val="18"/>
          <w:szCs w:val="18"/>
        </w:rPr>
      </w:pPr>
      <w:r w:rsidRPr="00BF47E5">
        <w:rPr>
          <w:sz w:val="18"/>
          <w:szCs w:val="18"/>
        </w:rPr>
        <w:t xml:space="preserve">                                     </w:t>
      </w:r>
      <w:proofErr w:type="spellStart"/>
      <w:r w:rsidRPr="00BF47E5">
        <w:rPr>
          <w:sz w:val="18"/>
          <w:szCs w:val="18"/>
          <w:lang w:val="en-US"/>
        </w:rPr>
        <w:t>i</w:t>
      </w:r>
      <w:proofErr w:type="spellEnd"/>
      <w:r w:rsidRPr="00BF47E5">
        <w:rPr>
          <w:sz w:val="18"/>
          <w:szCs w:val="18"/>
        </w:rPr>
        <w:t>=1</w:t>
      </w:r>
    </w:p>
    <w:p w:rsidR="00907F6E" w:rsidRPr="00BF47E5" w:rsidRDefault="00907F6E" w:rsidP="00907F6E">
      <w:pPr>
        <w:ind w:firstLine="709"/>
        <w:jc w:val="both"/>
        <w:rPr>
          <w:sz w:val="28"/>
          <w:szCs w:val="28"/>
        </w:rPr>
      </w:pPr>
      <w:r w:rsidRPr="00BF47E5">
        <w:rPr>
          <w:noProof/>
          <w:sz w:val="28"/>
          <w:szCs w:val="28"/>
          <w:lang w:val="en-US"/>
        </w:rPr>
        <w:t>S</w:t>
      </w:r>
      <w:r w:rsidRPr="00BF47E5">
        <w:rPr>
          <w:noProof/>
          <w:sz w:val="20"/>
          <w:szCs w:val="20"/>
          <w:lang w:val="en-US"/>
        </w:rPr>
        <w:t>i</w:t>
      </w:r>
      <w:r w:rsidRPr="00BF47E5">
        <w:rPr>
          <w:noProof/>
          <w:sz w:val="20"/>
          <w:szCs w:val="20"/>
        </w:rPr>
        <w:t xml:space="preserve"> </w:t>
      </w:r>
      <w:r w:rsidRPr="00BF47E5">
        <w:rPr>
          <w:sz w:val="28"/>
          <w:szCs w:val="28"/>
        </w:rPr>
        <w:t>- плановое значение i-го показателя результативности использования субсидии, установленное соглашением;</w:t>
      </w:r>
    </w:p>
    <w:p w:rsidR="00907F6E" w:rsidRPr="00BF47E5" w:rsidRDefault="00907F6E" w:rsidP="00907F6E">
      <w:pPr>
        <w:ind w:firstLine="709"/>
        <w:jc w:val="both"/>
        <w:rPr>
          <w:sz w:val="28"/>
          <w:szCs w:val="28"/>
        </w:rPr>
      </w:pPr>
      <w:r w:rsidRPr="00BF47E5">
        <w:rPr>
          <w:noProof/>
          <w:sz w:val="28"/>
          <w:szCs w:val="28"/>
          <w:lang w:val="en-US"/>
        </w:rPr>
        <w:t>T</w:t>
      </w:r>
      <w:r w:rsidRPr="00BF47E5">
        <w:rPr>
          <w:noProof/>
          <w:sz w:val="20"/>
          <w:szCs w:val="20"/>
          <w:lang w:val="en-US"/>
        </w:rPr>
        <w:t>i</w:t>
      </w:r>
      <w:r w:rsidRPr="00BF47E5">
        <w:rPr>
          <w:noProof/>
          <w:sz w:val="20"/>
          <w:szCs w:val="20"/>
        </w:rPr>
        <w:t xml:space="preserve"> </w:t>
      </w:r>
      <w:r w:rsidRPr="00BF47E5">
        <w:rPr>
          <w:sz w:val="28"/>
          <w:szCs w:val="28"/>
        </w:rPr>
        <w:t>- фактически достигнутое значение i-го показателя результативности использования субсидии на отчетную дату;</w:t>
      </w:r>
    </w:p>
    <w:p w:rsidR="00907F6E" w:rsidRPr="00BF47E5" w:rsidRDefault="00907F6E" w:rsidP="00907F6E">
      <w:pPr>
        <w:ind w:firstLine="709"/>
        <w:jc w:val="both"/>
        <w:rPr>
          <w:sz w:val="28"/>
          <w:szCs w:val="28"/>
        </w:rPr>
      </w:pPr>
      <w:proofErr w:type="spellStart"/>
      <w:r w:rsidRPr="00C739C8">
        <w:rPr>
          <w:sz w:val="28"/>
          <w:szCs w:val="28"/>
          <w:lang w:val="en-US"/>
        </w:rPr>
        <w:t>F</w:t>
      </w:r>
      <w:r w:rsidRPr="00C739C8">
        <w:rPr>
          <w:noProof/>
          <w:sz w:val="20"/>
          <w:szCs w:val="20"/>
          <w:lang w:val="en-US"/>
        </w:rPr>
        <w:t>i</w:t>
      </w:r>
      <w:proofErr w:type="spellEnd"/>
      <w:r w:rsidRPr="00C739C8">
        <w:rPr>
          <w:noProof/>
          <w:sz w:val="20"/>
          <w:szCs w:val="20"/>
        </w:rPr>
        <w:t xml:space="preserve"> </w:t>
      </w:r>
      <w:r w:rsidRPr="00C739C8">
        <w:rPr>
          <w:sz w:val="28"/>
          <w:szCs w:val="28"/>
        </w:rPr>
        <w:t>- среднее количество</w:t>
      </w:r>
      <w:r w:rsidRPr="00BF47E5">
        <w:rPr>
          <w:sz w:val="28"/>
          <w:szCs w:val="28"/>
        </w:rPr>
        <w:t xml:space="preserve"> дней пребывания детей в лагере i-го направления, на которое планировался отдых;</w:t>
      </w:r>
    </w:p>
    <w:p w:rsidR="00907F6E" w:rsidRPr="00BF47E5" w:rsidRDefault="00907F6E" w:rsidP="00907F6E">
      <w:pPr>
        <w:ind w:firstLine="709"/>
        <w:jc w:val="both"/>
        <w:rPr>
          <w:sz w:val="28"/>
          <w:szCs w:val="28"/>
        </w:rPr>
      </w:pPr>
      <w:r w:rsidRPr="00BF47E5">
        <w:rPr>
          <w:sz w:val="28"/>
          <w:szCs w:val="28"/>
        </w:rPr>
        <w:t>М</w:t>
      </w:r>
      <w:r w:rsidRPr="00BF47E5">
        <w:rPr>
          <w:noProof/>
          <w:sz w:val="20"/>
          <w:szCs w:val="20"/>
          <w:lang w:val="en-US"/>
        </w:rPr>
        <w:t>i</w:t>
      </w:r>
      <w:r w:rsidRPr="00BF47E5">
        <w:rPr>
          <w:noProof/>
          <w:sz w:val="20"/>
          <w:szCs w:val="20"/>
        </w:rPr>
        <w:t xml:space="preserve"> </w:t>
      </w:r>
      <w:r w:rsidRPr="00BF47E5">
        <w:rPr>
          <w:sz w:val="28"/>
          <w:szCs w:val="28"/>
        </w:rPr>
        <w:t xml:space="preserve">- расчетная стоимость </w:t>
      </w:r>
      <w:proofErr w:type="spellStart"/>
      <w:r w:rsidRPr="00BF47E5">
        <w:rPr>
          <w:sz w:val="28"/>
          <w:szCs w:val="28"/>
        </w:rPr>
        <w:t>дето-дня</w:t>
      </w:r>
      <w:proofErr w:type="spellEnd"/>
      <w:r w:rsidRPr="00BF47E5">
        <w:rPr>
          <w:sz w:val="28"/>
          <w:szCs w:val="28"/>
        </w:rPr>
        <w:t xml:space="preserve"> i-го направления отдыха;</w:t>
      </w:r>
    </w:p>
    <w:p w:rsidR="00907F6E" w:rsidRPr="00BF47E5" w:rsidRDefault="00907F6E" w:rsidP="00907F6E">
      <w:pPr>
        <w:ind w:firstLine="709"/>
        <w:jc w:val="both"/>
        <w:rPr>
          <w:sz w:val="28"/>
          <w:szCs w:val="28"/>
        </w:rPr>
      </w:pPr>
      <w:r w:rsidRPr="00BF47E5">
        <w:rPr>
          <w:noProof/>
          <w:sz w:val="28"/>
          <w:szCs w:val="28"/>
          <w:lang w:val="en-US"/>
        </w:rPr>
        <w:lastRenderedPageBreak/>
        <w:t>n</w:t>
      </w:r>
      <w:r w:rsidRPr="00BF47E5">
        <w:rPr>
          <w:noProof/>
          <w:sz w:val="28"/>
          <w:szCs w:val="28"/>
        </w:rPr>
        <w:t xml:space="preserve"> </w:t>
      </w:r>
      <w:r w:rsidRPr="00BF47E5">
        <w:rPr>
          <w:sz w:val="28"/>
          <w:szCs w:val="28"/>
        </w:rPr>
        <w:t xml:space="preserve">- </w:t>
      </w:r>
      <w:proofErr w:type="gramStart"/>
      <w:r w:rsidRPr="00BF47E5">
        <w:rPr>
          <w:sz w:val="28"/>
          <w:szCs w:val="28"/>
        </w:rPr>
        <w:t>количество</w:t>
      </w:r>
      <w:proofErr w:type="gramEnd"/>
      <w:r w:rsidRPr="00BF47E5">
        <w:rPr>
          <w:sz w:val="28"/>
          <w:szCs w:val="28"/>
        </w:rPr>
        <w:t xml:space="preserve"> направлений отдыха.</w:t>
      </w:r>
    </w:p>
    <w:p w:rsidR="00907F6E" w:rsidRDefault="00907F6E" w:rsidP="00907F6E">
      <w:pPr>
        <w:ind w:firstLine="709"/>
        <w:jc w:val="both"/>
        <w:rPr>
          <w:sz w:val="28"/>
          <w:szCs w:val="28"/>
        </w:rPr>
      </w:pPr>
      <w:proofErr w:type="gramStart"/>
      <w:r w:rsidRPr="00BF47E5">
        <w:rPr>
          <w:sz w:val="28"/>
          <w:szCs w:val="28"/>
        </w:rPr>
        <w:t>При отсутствии объема субсидии на текущий финансовый год объем средств, подлежащий возврату в областной бюджет, определяется в соответствии с пунктами 16 – 18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 999 «О формировании, предоставлении и распределении субсидий из федерального бюджета бюджетам субъектов Российской Федерации».</w:t>
      </w:r>
      <w:proofErr w:type="gramEnd"/>
    </w:p>
    <w:p w:rsidR="00907F6E" w:rsidRPr="00C739C8" w:rsidRDefault="00907F6E" w:rsidP="00907F6E">
      <w:pPr>
        <w:ind w:firstLine="709"/>
        <w:jc w:val="both"/>
        <w:rPr>
          <w:sz w:val="28"/>
          <w:szCs w:val="28"/>
        </w:rPr>
      </w:pPr>
      <w:r>
        <w:rPr>
          <w:sz w:val="28"/>
          <w:szCs w:val="28"/>
        </w:rPr>
        <w:t>16.</w:t>
      </w:r>
      <w:r w:rsidRPr="00F37133">
        <w:rPr>
          <w:sz w:val="28"/>
          <w:szCs w:val="28"/>
        </w:rPr>
        <w:t xml:space="preserve"> В случае если объем бюджетных ассигнований, предусмотренных в бюджете муниципального образования на финансирование расходного обязательства муниципального образования, не соответствует установленному уровню </w:t>
      </w:r>
      <w:proofErr w:type="spellStart"/>
      <w:r w:rsidRPr="00F37133">
        <w:rPr>
          <w:sz w:val="28"/>
          <w:szCs w:val="28"/>
        </w:rPr>
        <w:t>софинансирования</w:t>
      </w:r>
      <w:proofErr w:type="spellEnd"/>
      <w:r w:rsidRPr="00F37133">
        <w:rPr>
          <w:sz w:val="28"/>
          <w:szCs w:val="28"/>
        </w:rPr>
        <w:t xml:space="preserve"> из областного бюджета, размер субсидии, предоставляемой </w:t>
      </w:r>
      <w:r w:rsidRPr="00C739C8">
        <w:rPr>
          <w:sz w:val="28"/>
          <w:szCs w:val="28"/>
        </w:rPr>
        <w:t xml:space="preserve">местному бюджету, подлежит сокращению до соответствующего уровня </w:t>
      </w:r>
      <w:proofErr w:type="spellStart"/>
      <w:r w:rsidRPr="00C739C8">
        <w:rPr>
          <w:sz w:val="28"/>
          <w:szCs w:val="28"/>
        </w:rPr>
        <w:t>софинансирования</w:t>
      </w:r>
      <w:proofErr w:type="spellEnd"/>
      <w:r w:rsidRPr="00C739C8">
        <w:rPr>
          <w:sz w:val="28"/>
          <w:szCs w:val="28"/>
        </w:rPr>
        <w:t>.</w:t>
      </w:r>
    </w:p>
    <w:p w:rsidR="00907F6E" w:rsidRPr="00C739C8" w:rsidRDefault="00907F6E" w:rsidP="00907F6E">
      <w:pPr>
        <w:ind w:firstLine="708"/>
        <w:jc w:val="both"/>
        <w:rPr>
          <w:sz w:val="28"/>
          <w:szCs w:val="28"/>
        </w:rPr>
      </w:pPr>
      <w:r w:rsidRPr="00C739C8">
        <w:rPr>
          <w:sz w:val="28"/>
          <w:szCs w:val="28"/>
        </w:rPr>
        <w:t>17. Высвобождающиеся средства областного бюджета, предусмотренные на предоставление субсидий, могут быть перераспределены между другими муниципальными образованиями, имеющими право на получение субсидий при наличии потребности, на основании предложения Министерства образования и науки Мурманской области.</w:t>
      </w:r>
    </w:p>
    <w:p w:rsidR="00907F6E" w:rsidRPr="00C739C8" w:rsidRDefault="00907F6E" w:rsidP="00907F6E">
      <w:pPr>
        <w:ind w:firstLine="709"/>
        <w:jc w:val="both"/>
        <w:rPr>
          <w:sz w:val="28"/>
          <w:szCs w:val="28"/>
        </w:rPr>
      </w:pPr>
      <w:r w:rsidRPr="00C739C8">
        <w:rPr>
          <w:sz w:val="28"/>
          <w:szCs w:val="28"/>
        </w:rPr>
        <w:t xml:space="preserve">18. В случае нецелевого использования субсидии и (или) нарушения условий ее предоставления, в том числе </w:t>
      </w:r>
      <w:proofErr w:type="spellStart"/>
      <w:r w:rsidRPr="00C739C8">
        <w:rPr>
          <w:sz w:val="28"/>
          <w:szCs w:val="28"/>
        </w:rPr>
        <w:t>невозврата</w:t>
      </w:r>
      <w:proofErr w:type="spellEnd"/>
      <w:r w:rsidRPr="00C739C8">
        <w:rPr>
          <w:sz w:val="28"/>
          <w:szCs w:val="28"/>
        </w:rPr>
        <w:t xml:space="preserve"> муниципальным образованием средств в областной бюджет в соответствии с абзацем 8 пункта 15 настоящих Правил, применяются бюджетные меры принуждения, предусмотренные бюджетным законодательством Российской Федерации.</w:t>
      </w:r>
    </w:p>
    <w:p w:rsidR="00907F6E" w:rsidRDefault="00907F6E" w:rsidP="00907F6E">
      <w:pPr>
        <w:autoSpaceDE w:val="0"/>
        <w:autoSpaceDN w:val="0"/>
        <w:adjustRightInd w:val="0"/>
        <w:ind w:firstLine="540"/>
        <w:jc w:val="both"/>
        <w:rPr>
          <w:rFonts w:eastAsiaTheme="minorHAnsi"/>
          <w:sz w:val="28"/>
          <w:szCs w:val="28"/>
          <w:lang w:eastAsia="en-US"/>
        </w:rPr>
      </w:pPr>
      <w:r w:rsidRPr="00C739C8">
        <w:rPr>
          <w:sz w:val="28"/>
          <w:szCs w:val="28"/>
        </w:rPr>
        <w:t xml:space="preserve">19. </w:t>
      </w:r>
      <w:proofErr w:type="gramStart"/>
      <w:r w:rsidRPr="00C739C8">
        <w:rPr>
          <w:sz w:val="28"/>
          <w:szCs w:val="28"/>
        </w:rPr>
        <w:t>Контроль за</w:t>
      </w:r>
      <w:proofErr w:type="gramEnd"/>
      <w:r w:rsidRPr="00C739C8">
        <w:rPr>
          <w:sz w:val="28"/>
          <w:szCs w:val="28"/>
        </w:rPr>
        <w:t xml:space="preserve"> соблюдением муниципальными образованиями условий предоставления субсидий осуществляется Министерством образования и</w:t>
      </w:r>
      <w:r w:rsidRPr="00F37133">
        <w:rPr>
          <w:sz w:val="28"/>
          <w:szCs w:val="28"/>
        </w:rPr>
        <w:t xml:space="preserve"> науки Мурманской области, </w:t>
      </w:r>
      <w:r>
        <w:rPr>
          <w:rFonts w:eastAsiaTheme="minorHAnsi"/>
          <w:sz w:val="28"/>
          <w:szCs w:val="28"/>
          <w:lang w:eastAsia="en-US"/>
        </w:rPr>
        <w:t>органами государственного финансового контроля Мурманской области.</w:t>
      </w:r>
    </w:p>
    <w:p w:rsidR="00907F6E" w:rsidRPr="008C1ACB" w:rsidRDefault="00907F6E" w:rsidP="00907F6E">
      <w:pPr>
        <w:pStyle w:val="a3"/>
        <w:ind w:right="-23" w:firstLine="0"/>
        <w:jc w:val="center"/>
        <w:rPr>
          <w:szCs w:val="28"/>
        </w:rPr>
      </w:pPr>
    </w:p>
    <w:p w:rsidR="00907F6E" w:rsidRDefault="00907F6E" w:rsidP="00907F6E">
      <w:pPr>
        <w:pStyle w:val="a3"/>
        <w:ind w:right="-23" w:firstLine="0"/>
        <w:jc w:val="center"/>
        <w:rPr>
          <w:szCs w:val="28"/>
        </w:rPr>
      </w:pPr>
      <w:r w:rsidRPr="008C1ACB">
        <w:rPr>
          <w:szCs w:val="28"/>
        </w:rPr>
        <w:t>_______________</w:t>
      </w:r>
    </w:p>
    <w:p w:rsidR="00D9256D" w:rsidRDefault="00D9256D"/>
    <w:sectPr w:rsidR="00D9256D" w:rsidSect="002C4C73">
      <w:headerReference w:type="first" r:id="rId8"/>
      <w:pgSz w:w="11906" w:h="16838" w:code="9"/>
      <w:pgMar w:top="851" w:right="1134" w:bottom="851" w:left="1276" w:header="720" w:footer="720" w:gutter="0"/>
      <w:cols w:space="708"/>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7794" w:rsidRDefault="00E37794" w:rsidP="00E37794">
      <w:r>
        <w:separator/>
      </w:r>
    </w:p>
  </w:endnote>
  <w:endnote w:type="continuationSeparator" w:id="0">
    <w:p w:rsidR="00E37794" w:rsidRDefault="00E37794" w:rsidP="00E377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7794" w:rsidRDefault="00E37794" w:rsidP="00E37794">
      <w:r>
        <w:separator/>
      </w:r>
    </w:p>
  </w:footnote>
  <w:footnote w:type="continuationSeparator" w:id="0">
    <w:p w:rsidR="00E37794" w:rsidRDefault="00E37794" w:rsidP="00E377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5ED8" w:rsidRDefault="00E37794">
    <w:pPr>
      <w:pStyle w:val="a5"/>
      <w:jc w:val="center"/>
    </w:pPr>
    <w:r>
      <w:fldChar w:fldCharType="begin"/>
    </w:r>
    <w:r w:rsidR="00907F6E">
      <w:instrText>PAGE   \* MERGEFORMAT</w:instrText>
    </w:r>
    <w:r>
      <w:fldChar w:fldCharType="separate"/>
    </w:r>
    <w:r w:rsidR="007D4BFD">
      <w:rPr>
        <w:noProof/>
      </w:rPr>
      <w:t>1</w:t>
    </w:r>
    <w:r>
      <w:rPr>
        <w:noProof/>
      </w:rPr>
      <w:fldChar w:fldCharType="end"/>
    </w:r>
  </w:p>
  <w:p w:rsidR="00B35ED8" w:rsidRPr="0077500E" w:rsidRDefault="007D4BFD" w:rsidP="0077500E">
    <w:pPr>
      <w:pStyle w:val="a5"/>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characterSpacingControl w:val="doNotCompress"/>
  <w:footnotePr>
    <w:footnote w:id="-1"/>
    <w:footnote w:id="0"/>
  </w:footnotePr>
  <w:endnotePr>
    <w:endnote w:id="-1"/>
    <w:endnote w:id="0"/>
  </w:endnotePr>
  <w:compat/>
  <w:rsids>
    <w:rsidRoot w:val="00907F6E"/>
    <w:rsid w:val="00017554"/>
    <w:rsid w:val="00037A40"/>
    <w:rsid w:val="000709FA"/>
    <w:rsid w:val="00071392"/>
    <w:rsid w:val="000904F0"/>
    <w:rsid w:val="000928B5"/>
    <w:rsid w:val="00093DE2"/>
    <w:rsid w:val="000C5BC6"/>
    <w:rsid w:val="000C7BB7"/>
    <w:rsid w:val="000D5703"/>
    <w:rsid w:val="000E0FEC"/>
    <w:rsid w:val="000F236A"/>
    <w:rsid w:val="00103CA6"/>
    <w:rsid w:val="00105F08"/>
    <w:rsid w:val="00114855"/>
    <w:rsid w:val="001169ED"/>
    <w:rsid w:val="00122AA1"/>
    <w:rsid w:val="0013025B"/>
    <w:rsid w:val="001362B4"/>
    <w:rsid w:val="00165230"/>
    <w:rsid w:val="00165813"/>
    <w:rsid w:val="00171B74"/>
    <w:rsid w:val="001762AE"/>
    <w:rsid w:val="001805B1"/>
    <w:rsid w:val="001839FC"/>
    <w:rsid w:val="00183FA7"/>
    <w:rsid w:val="001D4378"/>
    <w:rsid w:val="001D5B26"/>
    <w:rsid w:val="001F2158"/>
    <w:rsid w:val="001F454A"/>
    <w:rsid w:val="00213D57"/>
    <w:rsid w:val="002166A4"/>
    <w:rsid w:val="00216963"/>
    <w:rsid w:val="00237BBD"/>
    <w:rsid w:val="00250C00"/>
    <w:rsid w:val="0027078E"/>
    <w:rsid w:val="002744BA"/>
    <w:rsid w:val="00293937"/>
    <w:rsid w:val="0029395E"/>
    <w:rsid w:val="002B35DA"/>
    <w:rsid w:val="002B36B5"/>
    <w:rsid w:val="002B5B1B"/>
    <w:rsid w:val="002C3271"/>
    <w:rsid w:val="002C570D"/>
    <w:rsid w:val="002D1594"/>
    <w:rsid w:val="002E04A2"/>
    <w:rsid w:val="002E2BD6"/>
    <w:rsid w:val="002E6B5D"/>
    <w:rsid w:val="002F2515"/>
    <w:rsid w:val="002F7374"/>
    <w:rsid w:val="00303EB2"/>
    <w:rsid w:val="003043BC"/>
    <w:rsid w:val="00320097"/>
    <w:rsid w:val="0032759F"/>
    <w:rsid w:val="00333E16"/>
    <w:rsid w:val="00344AA3"/>
    <w:rsid w:val="00363671"/>
    <w:rsid w:val="00365D99"/>
    <w:rsid w:val="00391210"/>
    <w:rsid w:val="0039341B"/>
    <w:rsid w:val="003B2A22"/>
    <w:rsid w:val="003D7DF7"/>
    <w:rsid w:val="003F6C08"/>
    <w:rsid w:val="00403E58"/>
    <w:rsid w:val="00414308"/>
    <w:rsid w:val="0041497B"/>
    <w:rsid w:val="004375A6"/>
    <w:rsid w:val="00456D8C"/>
    <w:rsid w:val="00462403"/>
    <w:rsid w:val="0048105B"/>
    <w:rsid w:val="0048265A"/>
    <w:rsid w:val="004D6D8D"/>
    <w:rsid w:val="004F3388"/>
    <w:rsid w:val="004F3D4B"/>
    <w:rsid w:val="004F48C5"/>
    <w:rsid w:val="004F7EA7"/>
    <w:rsid w:val="0051271E"/>
    <w:rsid w:val="00527D2C"/>
    <w:rsid w:val="00550EDF"/>
    <w:rsid w:val="00553BE4"/>
    <w:rsid w:val="00580D0D"/>
    <w:rsid w:val="00591009"/>
    <w:rsid w:val="0059372E"/>
    <w:rsid w:val="005943C1"/>
    <w:rsid w:val="005B46FE"/>
    <w:rsid w:val="005D0D62"/>
    <w:rsid w:val="005E737C"/>
    <w:rsid w:val="005F4FC0"/>
    <w:rsid w:val="005F5B61"/>
    <w:rsid w:val="00602450"/>
    <w:rsid w:val="00613F65"/>
    <w:rsid w:val="00614EC6"/>
    <w:rsid w:val="00642A12"/>
    <w:rsid w:val="00647B2B"/>
    <w:rsid w:val="00651B1B"/>
    <w:rsid w:val="0067027D"/>
    <w:rsid w:val="00671442"/>
    <w:rsid w:val="00683944"/>
    <w:rsid w:val="0069674A"/>
    <w:rsid w:val="006B5D52"/>
    <w:rsid w:val="006D5FBE"/>
    <w:rsid w:val="006E4792"/>
    <w:rsid w:val="006E69E1"/>
    <w:rsid w:val="006E6DAB"/>
    <w:rsid w:val="0072662C"/>
    <w:rsid w:val="0072678B"/>
    <w:rsid w:val="00753EEC"/>
    <w:rsid w:val="00756D32"/>
    <w:rsid w:val="007672DA"/>
    <w:rsid w:val="00772D3B"/>
    <w:rsid w:val="00787487"/>
    <w:rsid w:val="007D4BFD"/>
    <w:rsid w:val="007D5F59"/>
    <w:rsid w:val="007F10B5"/>
    <w:rsid w:val="007F41F2"/>
    <w:rsid w:val="00811929"/>
    <w:rsid w:val="008167FB"/>
    <w:rsid w:val="008353B1"/>
    <w:rsid w:val="0084039C"/>
    <w:rsid w:val="00844CC6"/>
    <w:rsid w:val="0084654A"/>
    <w:rsid w:val="008609A4"/>
    <w:rsid w:val="0086244E"/>
    <w:rsid w:val="00884EBE"/>
    <w:rsid w:val="008D1E57"/>
    <w:rsid w:val="008F13E4"/>
    <w:rsid w:val="008F6176"/>
    <w:rsid w:val="009046CC"/>
    <w:rsid w:val="009075F2"/>
    <w:rsid w:val="00907F6E"/>
    <w:rsid w:val="00922C82"/>
    <w:rsid w:val="00930921"/>
    <w:rsid w:val="00936FCC"/>
    <w:rsid w:val="00957106"/>
    <w:rsid w:val="0097264C"/>
    <w:rsid w:val="00983DF9"/>
    <w:rsid w:val="00986029"/>
    <w:rsid w:val="00990A5D"/>
    <w:rsid w:val="009A0125"/>
    <w:rsid w:val="009A4FA8"/>
    <w:rsid w:val="009B15B4"/>
    <w:rsid w:val="009B1A99"/>
    <w:rsid w:val="009B5518"/>
    <w:rsid w:val="009B55FC"/>
    <w:rsid w:val="009C6453"/>
    <w:rsid w:val="009D5E0C"/>
    <w:rsid w:val="009D7A8D"/>
    <w:rsid w:val="009F2C55"/>
    <w:rsid w:val="00A07A21"/>
    <w:rsid w:val="00A123BE"/>
    <w:rsid w:val="00A156F6"/>
    <w:rsid w:val="00A206BA"/>
    <w:rsid w:val="00A319E0"/>
    <w:rsid w:val="00A40187"/>
    <w:rsid w:val="00A63812"/>
    <w:rsid w:val="00A85F7B"/>
    <w:rsid w:val="00A95FC9"/>
    <w:rsid w:val="00AA210E"/>
    <w:rsid w:val="00AB186C"/>
    <w:rsid w:val="00AC0C6E"/>
    <w:rsid w:val="00AC4ED1"/>
    <w:rsid w:val="00AC6D98"/>
    <w:rsid w:val="00AE0666"/>
    <w:rsid w:val="00AE196C"/>
    <w:rsid w:val="00AE563B"/>
    <w:rsid w:val="00AE5F71"/>
    <w:rsid w:val="00B01ADF"/>
    <w:rsid w:val="00B027F9"/>
    <w:rsid w:val="00B1268B"/>
    <w:rsid w:val="00B269A6"/>
    <w:rsid w:val="00B300BB"/>
    <w:rsid w:val="00B64874"/>
    <w:rsid w:val="00B9270A"/>
    <w:rsid w:val="00BA2A26"/>
    <w:rsid w:val="00BC22E1"/>
    <w:rsid w:val="00BC5FEA"/>
    <w:rsid w:val="00BE653E"/>
    <w:rsid w:val="00BF30B0"/>
    <w:rsid w:val="00C00ADA"/>
    <w:rsid w:val="00C1432F"/>
    <w:rsid w:val="00C1789B"/>
    <w:rsid w:val="00C228DA"/>
    <w:rsid w:val="00C27CE2"/>
    <w:rsid w:val="00C562F1"/>
    <w:rsid w:val="00C617C6"/>
    <w:rsid w:val="00C6405A"/>
    <w:rsid w:val="00C75678"/>
    <w:rsid w:val="00C80C80"/>
    <w:rsid w:val="00C91DC4"/>
    <w:rsid w:val="00C9208E"/>
    <w:rsid w:val="00C93D4B"/>
    <w:rsid w:val="00CA044B"/>
    <w:rsid w:val="00CB7286"/>
    <w:rsid w:val="00CD140F"/>
    <w:rsid w:val="00CD6BA3"/>
    <w:rsid w:val="00CD77B4"/>
    <w:rsid w:val="00CD7C61"/>
    <w:rsid w:val="00CE009A"/>
    <w:rsid w:val="00CE1C90"/>
    <w:rsid w:val="00D003F1"/>
    <w:rsid w:val="00D028B9"/>
    <w:rsid w:val="00D0531F"/>
    <w:rsid w:val="00D139B0"/>
    <w:rsid w:val="00D156EB"/>
    <w:rsid w:val="00D1738C"/>
    <w:rsid w:val="00D20452"/>
    <w:rsid w:val="00D3068E"/>
    <w:rsid w:val="00D35295"/>
    <w:rsid w:val="00D3636B"/>
    <w:rsid w:val="00D612E0"/>
    <w:rsid w:val="00D762BE"/>
    <w:rsid w:val="00D763D2"/>
    <w:rsid w:val="00D83258"/>
    <w:rsid w:val="00D86D17"/>
    <w:rsid w:val="00D902AC"/>
    <w:rsid w:val="00D9256D"/>
    <w:rsid w:val="00D96205"/>
    <w:rsid w:val="00DA3AAD"/>
    <w:rsid w:val="00DC24D6"/>
    <w:rsid w:val="00DD4880"/>
    <w:rsid w:val="00DE0D38"/>
    <w:rsid w:val="00DF27E1"/>
    <w:rsid w:val="00E26F15"/>
    <w:rsid w:val="00E35B69"/>
    <w:rsid w:val="00E36321"/>
    <w:rsid w:val="00E37794"/>
    <w:rsid w:val="00E432AC"/>
    <w:rsid w:val="00E54CEE"/>
    <w:rsid w:val="00E61015"/>
    <w:rsid w:val="00E65034"/>
    <w:rsid w:val="00E6790E"/>
    <w:rsid w:val="00EA047C"/>
    <w:rsid w:val="00ED2AAE"/>
    <w:rsid w:val="00F0234A"/>
    <w:rsid w:val="00F05283"/>
    <w:rsid w:val="00F10501"/>
    <w:rsid w:val="00F233EC"/>
    <w:rsid w:val="00F33CA3"/>
    <w:rsid w:val="00F34DCE"/>
    <w:rsid w:val="00F3719A"/>
    <w:rsid w:val="00F5657F"/>
    <w:rsid w:val="00F61702"/>
    <w:rsid w:val="00F63C11"/>
    <w:rsid w:val="00F66A4C"/>
    <w:rsid w:val="00F85201"/>
    <w:rsid w:val="00FB74C5"/>
    <w:rsid w:val="00FB794D"/>
    <w:rsid w:val="00FD2754"/>
    <w:rsid w:val="00FD373B"/>
    <w:rsid w:val="00FD413E"/>
    <w:rsid w:val="00FD6A61"/>
    <w:rsid w:val="00FD7B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F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907F6E"/>
    <w:pPr>
      <w:ind w:firstLine="935"/>
      <w:jc w:val="both"/>
    </w:pPr>
    <w:rPr>
      <w:sz w:val="28"/>
    </w:rPr>
  </w:style>
  <w:style w:type="character" w:customStyle="1" w:styleId="a4">
    <w:name w:val="Основной текст с отступом Знак"/>
    <w:basedOn w:val="a0"/>
    <w:link w:val="a3"/>
    <w:semiHidden/>
    <w:rsid w:val="00907F6E"/>
    <w:rPr>
      <w:rFonts w:ascii="Times New Roman" w:eastAsia="Times New Roman" w:hAnsi="Times New Roman" w:cs="Times New Roman"/>
      <w:sz w:val="28"/>
      <w:szCs w:val="24"/>
      <w:lang w:eastAsia="ru-RU"/>
    </w:rPr>
  </w:style>
  <w:style w:type="paragraph" w:styleId="a5">
    <w:name w:val="header"/>
    <w:basedOn w:val="a"/>
    <w:link w:val="a6"/>
    <w:uiPriority w:val="99"/>
    <w:rsid w:val="00907F6E"/>
    <w:pPr>
      <w:tabs>
        <w:tab w:val="center" w:pos="4153"/>
        <w:tab w:val="right" w:pos="8306"/>
      </w:tabs>
    </w:pPr>
    <w:rPr>
      <w:sz w:val="28"/>
      <w:szCs w:val="20"/>
    </w:rPr>
  </w:style>
  <w:style w:type="character" w:customStyle="1" w:styleId="a6">
    <w:name w:val="Верхний колонтитул Знак"/>
    <w:basedOn w:val="a0"/>
    <w:link w:val="a5"/>
    <w:uiPriority w:val="99"/>
    <w:rsid w:val="00907F6E"/>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AD9BD37F4EFBEE88ABD2ADEF70459FB00FEB4F82488E51336FB6EEE9105A3738C738DC8322CEC037D5i6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1B7A0E71BC2CFFA9ADFA409DDD1D14D731CBB1EBAAF034ECC62B28A8EF2295113D3E283A0B240A62FEA0Cf9b1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2519</Words>
  <Characters>14359</Characters>
  <Application>Microsoft Office Word</Application>
  <DocSecurity>0</DocSecurity>
  <Lines>119</Lines>
  <Paragraphs>33</Paragraphs>
  <ScaleCrop>false</ScaleCrop>
  <Company>Министерство финансов Мурманской области</Company>
  <LinksUpToDate>false</LinksUpToDate>
  <CharactersWithSpaces>16845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 Альбертовна Иванова</dc:creator>
  <cp:lastModifiedBy>Алла Альбертовна Иванова</cp:lastModifiedBy>
  <cp:revision>3</cp:revision>
  <cp:lastPrinted>2016-11-07T07:18:00Z</cp:lastPrinted>
  <dcterms:created xsi:type="dcterms:W3CDTF">2016-10-31T11:08:00Z</dcterms:created>
  <dcterms:modified xsi:type="dcterms:W3CDTF">2016-11-07T07:25:00Z</dcterms:modified>
</cp:coreProperties>
</file>